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CB8FFC" w14:textId="77777777" w:rsidR="00DE6D4F" w:rsidRDefault="00DE6D4F" w:rsidP="00DE6D4F">
      <w:pPr>
        <w:jc w:val="center"/>
        <w:rPr>
          <w:rFonts w:ascii="Times" w:hAnsi="Times"/>
        </w:rPr>
      </w:pPr>
      <w:r>
        <w:rPr>
          <w:rFonts w:ascii="Times" w:hAnsi="Times"/>
        </w:rPr>
        <w:t>МИНПРОСВЕЩЕНИЯ РОССИИ</w:t>
      </w:r>
    </w:p>
    <w:p w14:paraId="225F952F" w14:textId="77777777" w:rsidR="00DE6D4F" w:rsidRDefault="00DE6D4F" w:rsidP="00DE6D4F">
      <w:pPr>
        <w:jc w:val="center"/>
        <w:rPr>
          <w:rFonts w:ascii="Times" w:hAnsi="Times"/>
        </w:rPr>
      </w:pPr>
    </w:p>
    <w:p w14:paraId="47EAEF5C" w14:textId="77777777" w:rsidR="00DE6D4F" w:rsidRDefault="00DE6D4F" w:rsidP="00DE6D4F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Федеральное государственное бюджетное образовательное учреждение высшего образования</w:t>
      </w:r>
    </w:p>
    <w:p w14:paraId="1AED7A9C" w14:textId="77777777" w:rsidR="00DE6D4F" w:rsidRDefault="00DE6D4F" w:rsidP="00DE6D4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«Нижегородский государственный педагогический университет </w:t>
      </w:r>
    </w:p>
    <w:p w14:paraId="23857283" w14:textId="77777777" w:rsidR="00DE6D4F" w:rsidRDefault="00DE6D4F" w:rsidP="00DE6D4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имени Козьмы Минина» </w:t>
      </w:r>
    </w:p>
    <w:p w14:paraId="5186DC23" w14:textId="77777777" w:rsidR="00DE6D4F" w:rsidRDefault="00DE6D4F" w:rsidP="00DE6D4F">
      <w:pPr>
        <w:jc w:val="center"/>
        <w:rPr>
          <w:sz w:val="28"/>
          <w:szCs w:val="28"/>
        </w:rPr>
      </w:pPr>
    </w:p>
    <w:p w14:paraId="3DB80EAB" w14:textId="77777777" w:rsidR="00DE6D4F" w:rsidRDefault="00DE6D4F" w:rsidP="00DE6D4F">
      <w:pPr>
        <w:jc w:val="center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 Факультет гуманитарных наук</w:t>
      </w:r>
    </w:p>
    <w:p w14:paraId="59179BCC" w14:textId="77777777" w:rsidR="00DE6D4F" w:rsidRDefault="00DE6D4F" w:rsidP="00DE6D4F">
      <w:pPr>
        <w:jc w:val="center"/>
        <w:rPr>
          <w:sz w:val="28"/>
          <w:szCs w:val="28"/>
        </w:rPr>
      </w:pPr>
    </w:p>
    <w:p w14:paraId="79C0CD9A" w14:textId="77777777" w:rsidR="00DE6D4F" w:rsidRDefault="00DE6D4F" w:rsidP="00DE6D4F">
      <w:pPr>
        <w:jc w:val="center"/>
        <w:rPr>
          <w:sz w:val="28"/>
          <w:szCs w:val="28"/>
        </w:rPr>
      </w:pPr>
      <w:r>
        <w:rPr>
          <w:sz w:val="28"/>
          <w:szCs w:val="28"/>
        </w:rPr>
        <w:t>Кафедра русской и зарубежной филологии</w:t>
      </w:r>
    </w:p>
    <w:p w14:paraId="749C8DBF" w14:textId="77777777" w:rsidR="00DE6D4F" w:rsidRDefault="00DE6D4F" w:rsidP="00DE6D4F">
      <w:pPr>
        <w:rPr>
          <w:rFonts w:ascii="Times" w:hAnsi="Times"/>
        </w:rPr>
      </w:pPr>
    </w:p>
    <w:p w14:paraId="34F6BB85" w14:textId="77777777" w:rsidR="00DE6D4F" w:rsidRDefault="00DE6D4F" w:rsidP="00DE6D4F">
      <w:pPr>
        <w:ind w:left="4963"/>
        <w:rPr>
          <w:rFonts w:ascii="Times" w:hAnsi="Times"/>
        </w:rPr>
      </w:pPr>
      <w:r>
        <w:rPr>
          <w:rFonts w:ascii="Times" w:hAnsi="Times"/>
        </w:rPr>
        <w:t>УТВЕРЖДАЮ</w:t>
      </w:r>
    </w:p>
    <w:p w14:paraId="78849CC7" w14:textId="77777777" w:rsidR="00DE6D4F" w:rsidRDefault="00DE6D4F" w:rsidP="00DE6D4F">
      <w:pPr>
        <w:ind w:left="4963"/>
        <w:rPr>
          <w:rFonts w:ascii="Times" w:hAnsi="Times"/>
        </w:rPr>
      </w:pPr>
      <w:r>
        <w:rPr>
          <w:rFonts w:ascii="Times" w:hAnsi="Times"/>
        </w:rPr>
        <w:t>Решением Ученого совета</w:t>
      </w:r>
    </w:p>
    <w:p w14:paraId="127F78BB" w14:textId="77777777" w:rsidR="00DE6D4F" w:rsidRDefault="00DE6D4F" w:rsidP="00DE6D4F">
      <w:pPr>
        <w:ind w:left="4963"/>
        <w:rPr>
          <w:rFonts w:ascii="Times" w:hAnsi="Times"/>
        </w:rPr>
      </w:pPr>
      <w:r>
        <w:rPr>
          <w:rFonts w:ascii="Times" w:hAnsi="Times"/>
        </w:rPr>
        <w:t>Протокол №</w:t>
      </w:r>
    </w:p>
    <w:p w14:paraId="3F4749EB" w14:textId="77777777" w:rsidR="00DE6D4F" w:rsidRDefault="00DE6D4F" w:rsidP="00DE6D4F">
      <w:pPr>
        <w:ind w:left="4963"/>
        <w:rPr>
          <w:rFonts w:ascii="Times" w:hAnsi="Times"/>
        </w:rPr>
      </w:pPr>
      <w:r>
        <w:rPr>
          <w:rFonts w:ascii="Times" w:hAnsi="Times"/>
        </w:rPr>
        <w:t>«29» июня 2021г.</w:t>
      </w:r>
    </w:p>
    <w:p w14:paraId="2CEB87C0" w14:textId="77777777" w:rsidR="00DE6D4F" w:rsidRDefault="00DE6D4F" w:rsidP="00DE6D4F">
      <w:pPr>
        <w:rPr>
          <w:rFonts w:ascii="Times" w:hAnsi="Times"/>
        </w:rPr>
      </w:pPr>
    </w:p>
    <w:p w14:paraId="62C3A03F" w14:textId="77777777" w:rsidR="00DE6D4F" w:rsidRDefault="00DE6D4F" w:rsidP="00DE6D4F">
      <w:pPr>
        <w:jc w:val="center"/>
        <w:rPr>
          <w:rFonts w:ascii="Times" w:hAnsi="Times"/>
          <w:b/>
        </w:rPr>
      </w:pPr>
    </w:p>
    <w:p w14:paraId="05E78661" w14:textId="77777777" w:rsidR="00DE6D4F" w:rsidRDefault="00DE6D4F" w:rsidP="00DE6D4F">
      <w:pPr>
        <w:jc w:val="center"/>
        <w:rPr>
          <w:rFonts w:ascii="Times" w:hAnsi="Times"/>
          <w:b/>
        </w:rPr>
      </w:pPr>
    </w:p>
    <w:p w14:paraId="1E1AE386" w14:textId="77777777" w:rsidR="00DE6D4F" w:rsidRDefault="00DE6D4F" w:rsidP="00DE6D4F">
      <w:pPr>
        <w:jc w:val="center"/>
        <w:rPr>
          <w:rFonts w:ascii="Times" w:hAnsi="Times"/>
          <w:b/>
        </w:rPr>
      </w:pPr>
      <w:r>
        <w:rPr>
          <w:rFonts w:ascii="Times" w:hAnsi="Times"/>
          <w:b/>
        </w:rPr>
        <w:t>ПРОГРАММА УЧЕБНОЙ ПРАКТИКИ</w:t>
      </w:r>
    </w:p>
    <w:p w14:paraId="08974C92" w14:textId="77777777" w:rsidR="00DE6D4F" w:rsidRDefault="00DE6D4F" w:rsidP="00DE6D4F">
      <w:pPr>
        <w:jc w:val="center"/>
        <w:rPr>
          <w:rFonts w:ascii="Times" w:hAnsi="Times"/>
          <w:b/>
        </w:rPr>
      </w:pPr>
    </w:p>
    <w:p w14:paraId="2F613C0E" w14:textId="77777777" w:rsidR="00DE6D4F" w:rsidRDefault="00DE6D4F" w:rsidP="00DE6D4F">
      <w:pPr>
        <w:jc w:val="center"/>
        <w:rPr>
          <w:rFonts w:ascii="Times" w:hAnsi="Times"/>
          <w:b/>
        </w:rPr>
      </w:pPr>
      <w:r>
        <w:rPr>
          <w:rFonts w:ascii="Times" w:hAnsi="Times"/>
          <w:i/>
        </w:rPr>
        <w:t xml:space="preserve"> </w:t>
      </w:r>
      <w:r>
        <w:rPr>
          <w:rFonts w:ascii="Times" w:hAnsi="Times"/>
          <w:b/>
        </w:rPr>
        <w:t xml:space="preserve"> </w:t>
      </w:r>
    </w:p>
    <w:tbl>
      <w:tblPr>
        <w:tblW w:w="9390" w:type="dxa"/>
        <w:jc w:val="center"/>
        <w:tblLayout w:type="fixed"/>
        <w:tblLook w:val="04A0" w:firstRow="1" w:lastRow="0" w:firstColumn="1" w:lastColumn="0" w:noHBand="0" w:noVBand="1"/>
      </w:tblPr>
      <w:tblGrid>
        <w:gridCol w:w="3142"/>
        <w:gridCol w:w="6248"/>
      </w:tblGrid>
      <w:tr w:rsidR="00DE6D4F" w14:paraId="59AE8D67" w14:textId="77777777" w:rsidTr="00B13AC2">
        <w:trPr>
          <w:trHeight w:val="303"/>
          <w:jc w:val="center"/>
        </w:trPr>
        <w:tc>
          <w:tcPr>
            <w:tcW w:w="3144" w:type="dxa"/>
            <w:vAlign w:val="center"/>
            <w:hideMark/>
          </w:tcPr>
          <w:p w14:paraId="4049B5B6" w14:textId="77777777" w:rsidR="00DE6D4F" w:rsidRDefault="00DE6D4F" w:rsidP="00B13AC2">
            <w:pPr>
              <w:spacing w:line="256" w:lineRule="auto"/>
              <w:rPr>
                <w:b/>
              </w:rPr>
            </w:pPr>
            <w:r>
              <w:rPr>
                <w:b/>
              </w:rPr>
              <w:t>Направление подготовки (специальность)</w:t>
            </w:r>
          </w:p>
        </w:tc>
        <w:tc>
          <w:tcPr>
            <w:tcW w:w="6253" w:type="dxa"/>
            <w:vAlign w:val="center"/>
            <w:hideMark/>
          </w:tcPr>
          <w:p w14:paraId="66CCCBAD" w14:textId="77777777" w:rsidR="00DE6D4F" w:rsidRDefault="00DE6D4F" w:rsidP="00B13AC2">
            <w:pPr>
              <w:spacing w:line="256" w:lineRule="auto"/>
            </w:pPr>
            <w:r>
              <w:t>44.04.01 Педагогическое образование</w:t>
            </w:r>
          </w:p>
        </w:tc>
      </w:tr>
      <w:tr w:rsidR="00DE6D4F" w14:paraId="25330ECD" w14:textId="77777777" w:rsidTr="00B13AC2">
        <w:trPr>
          <w:trHeight w:val="146"/>
          <w:jc w:val="center"/>
        </w:trPr>
        <w:tc>
          <w:tcPr>
            <w:tcW w:w="9397" w:type="dxa"/>
            <w:gridSpan w:val="2"/>
            <w:vAlign w:val="center"/>
          </w:tcPr>
          <w:p w14:paraId="1873954B" w14:textId="77777777" w:rsidR="00DE6D4F" w:rsidRDefault="00DE6D4F" w:rsidP="00B13AC2">
            <w:pPr>
              <w:spacing w:line="256" w:lineRule="auto"/>
              <w:ind w:firstLine="6521"/>
              <w:rPr>
                <w:b/>
                <w:bCs/>
              </w:rPr>
            </w:pPr>
          </w:p>
        </w:tc>
      </w:tr>
      <w:tr w:rsidR="00DE6D4F" w14:paraId="3CDFE44E" w14:textId="77777777" w:rsidTr="00B13AC2">
        <w:trPr>
          <w:trHeight w:val="292"/>
          <w:jc w:val="center"/>
        </w:trPr>
        <w:tc>
          <w:tcPr>
            <w:tcW w:w="3144" w:type="dxa"/>
            <w:vAlign w:val="center"/>
            <w:hideMark/>
          </w:tcPr>
          <w:p w14:paraId="32CB9CEC" w14:textId="77777777" w:rsidR="00DE6D4F" w:rsidRDefault="00DE6D4F" w:rsidP="00B13AC2">
            <w:pPr>
              <w:spacing w:line="256" w:lineRule="auto"/>
              <w:rPr>
                <w:b/>
              </w:rPr>
            </w:pPr>
            <w:r>
              <w:rPr>
                <w:b/>
              </w:rPr>
              <w:t>Профиль подготовки (специализация)</w:t>
            </w:r>
          </w:p>
        </w:tc>
        <w:tc>
          <w:tcPr>
            <w:tcW w:w="6253" w:type="dxa"/>
            <w:vAlign w:val="center"/>
            <w:hideMark/>
          </w:tcPr>
          <w:p w14:paraId="484FEA64" w14:textId="77777777" w:rsidR="00DE6D4F" w:rsidRDefault="00DE6D4F" w:rsidP="00B13AC2">
            <w:pPr>
              <w:spacing w:line="256" w:lineRule="auto"/>
              <w:rPr>
                <w:bCs/>
              </w:rPr>
            </w:pPr>
            <w:r>
              <w:rPr>
                <w:bCs/>
              </w:rPr>
              <w:t>Преподавание русского языка как иностранного</w:t>
            </w:r>
          </w:p>
        </w:tc>
      </w:tr>
      <w:tr w:rsidR="00DE6D4F" w14:paraId="2D29CD5D" w14:textId="77777777" w:rsidTr="00B13AC2">
        <w:trPr>
          <w:trHeight w:val="292"/>
          <w:jc w:val="center"/>
        </w:trPr>
        <w:tc>
          <w:tcPr>
            <w:tcW w:w="3144" w:type="dxa"/>
            <w:vAlign w:val="center"/>
          </w:tcPr>
          <w:p w14:paraId="74466657" w14:textId="77777777" w:rsidR="00DE6D4F" w:rsidRDefault="00DE6D4F" w:rsidP="00B13AC2">
            <w:pPr>
              <w:spacing w:line="256" w:lineRule="auto"/>
              <w:rPr>
                <w:b/>
              </w:rPr>
            </w:pPr>
          </w:p>
        </w:tc>
        <w:tc>
          <w:tcPr>
            <w:tcW w:w="6253" w:type="dxa"/>
            <w:vAlign w:val="center"/>
          </w:tcPr>
          <w:p w14:paraId="4BD107EC" w14:textId="77777777" w:rsidR="00DE6D4F" w:rsidRDefault="00DE6D4F" w:rsidP="00B13AC2">
            <w:pPr>
              <w:spacing w:line="256" w:lineRule="auto"/>
              <w:rPr>
                <w:b/>
              </w:rPr>
            </w:pPr>
          </w:p>
        </w:tc>
      </w:tr>
      <w:tr w:rsidR="00DE6D4F" w14:paraId="7616FDAB" w14:textId="77777777" w:rsidTr="00B13AC2">
        <w:trPr>
          <w:trHeight w:val="623"/>
          <w:jc w:val="center"/>
        </w:trPr>
        <w:tc>
          <w:tcPr>
            <w:tcW w:w="3144" w:type="dxa"/>
            <w:vAlign w:val="center"/>
            <w:hideMark/>
          </w:tcPr>
          <w:p w14:paraId="37B84074" w14:textId="77777777" w:rsidR="00DE6D4F" w:rsidRDefault="00DE6D4F" w:rsidP="00B13AC2">
            <w:pPr>
              <w:spacing w:line="256" w:lineRule="auto"/>
              <w:rPr>
                <w:b/>
              </w:rPr>
            </w:pPr>
            <w:r>
              <w:rPr>
                <w:b/>
                <w:bCs/>
              </w:rPr>
              <w:t>Квалификация  выпускника</w:t>
            </w:r>
          </w:p>
        </w:tc>
        <w:tc>
          <w:tcPr>
            <w:tcW w:w="6253" w:type="dxa"/>
            <w:vAlign w:val="center"/>
            <w:hideMark/>
          </w:tcPr>
          <w:p w14:paraId="328D698C" w14:textId="77777777" w:rsidR="00DE6D4F" w:rsidRDefault="00DE6D4F" w:rsidP="00B13AC2">
            <w:pPr>
              <w:spacing w:line="256" w:lineRule="auto"/>
              <w:rPr>
                <w:b/>
              </w:rPr>
            </w:pPr>
            <w:r>
              <w:rPr>
                <w:b/>
              </w:rPr>
              <w:t>Магистр</w:t>
            </w:r>
          </w:p>
        </w:tc>
      </w:tr>
      <w:tr w:rsidR="00DE6D4F" w14:paraId="790C6EC9" w14:textId="77777777" w:rsidTr="00B13AC2">
        <w:trPr>
          <w:trHeight w:val="209"/>
          <w:jc w:val="center"/>
        </w:trPr>
        <w:tc>
          <w:tcPr>
            <w:tcW w:w="3144" w:type="dxa"/>
            <w:vAlign w:val="center"/>
          </w:tcPr>
          <w:p w14:paraId="6B0E72D8" w14:textId="77777777" w:rsidR="00DE6D4F" w:rsidRDefault="00DE6D4F" w:rsidP="00B13AC2">
            <w:pPr>
              <w:spacing w:line="256" w:lineRule="auto"/>
            </w:pPr>
          </w:p>
        </w:tc>
        <w:tc>
          <w:tcPr>
            <w:tcW w:w="6253" w:type="dxa"/>
          </w:tcPr>
          <w:p w14:paraId="2458ADB3" w14:textId="77777777" w:rsidR="00DE6D4F" w:rsidRDefault="00DE6D4F" w:rsidP="00B13AC2">
            <w:pPr>
              <w:spacing w:line="256" w:lineRule="auto"/>
              <w:jc w:val="center"/>
            </w:pPr>
          </w:p>
        </w:tc>
      </w:tr>
      <w:tr w:rsidR="00DE6D4F" w14:paraId="42308A4D" w14:textId="77777777" w:rsidTr="00B13AC2">
        <w:trPr>
          <w:trHeight w:val="314"/>
          <w:jc w:val="center"/>
        </w:trPr>
        <w:tc>
          <w:tcPr>
            <w:tcW w:w="3144" w:type="dxa"/>
            <w:vAlign w:val="center"/>
            <w:hideMark/>
          </w:tcPr>
          <w:p w14:paraId="6D030F26" w14:textId="77777777" w:rsidR="00DE6D4F" w:rsidRDefault="00DE6D4F" w:rsidP="00B13AC2">
            <w:pPr>
              <w:tabs>
                <w:tab w:val="right" w:leader="underscore" w:pos="9639"/>
              </w:tabs>
              <w:spacing w:line="256" w:lineRule="auto"/>
            </w:pPr>
            <w:r>
              <w:rPr>
                <w:b/>
                <w:bCs/>
              </w:rPr>
              <w:t xml:space="preserve">Форма обучения </w:t>
            </w:r>
          </w:p>
        </w:tc>
        <w:tc>
          <w:tcPr>
            <w:tcW w:w="6253" w:type="dxa"/>
            <w:vAlign w:val="center"/>
            <w:hideMark/>
          </w:tcPr>
          <w:p w14:paraId="29692801" w14:textId="77777777" w:rsidR="00DE6D4F" w:rsidRDefault="00DE6D4F" w:rsidP="00B13AC2">
            <w:pPr>
              <w:tabs>
                <w:tab w:val="right" w:leader="underscore" w:pos="9639"/>
              </w:tabs>
              <w:spacing w:line="256" w:lineRule="auto"/>
            </w:pPr>
            <w:r>
              <w:t>Очная</w:t>
            </w:r>
          </w:p>
        </w:tc>
      </w:tr>
      <w:tr w:rsidR="00DE6D4F" w14:paraId="1ABD4A4C" w14:textId="77777777" w:rsidTr="00B13AC2">
        <w:trPr>
          <w:trHeight w:val="170"/>
          <w:jc w:val="center"/>
        </w:trPr>
        <w:tc>
          <w:tcPr>
            <w:tcW w:w="3144" w:type="dxa"/>
            <w:vAlign w:val="center"/>
          </w:tcPr>
          <w:p w14:paraId="5B3680F1" w14:textId="77777777" w:rsidR="00DE6D4F" w:rsidRDefault="00DE6D4F" w:rsidP="00B13AC2">
            <w:pPr>
              <w:spacing w:line="256" w:lineRule="auto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253" w:type="dxa"/>
            <w:vAlign w:val="center"/>
          </w:tcPr>
          <w:p w14:paraId="54FD76A4" w14:textId="77777777" w:rsidR="00DE6D4F" w:rsidRDefault="00DE6D4F" w:rsidP="00B13AC2">
            <w:pPr>
              <w:spacing w:line="256" w:lineRule="auto"/>
              <w:ind w:left="30"/>
              <w:contextualSpacing/>
              <w:jc w:val="center"/>
              <w:rPr>
                <w:b/>
                <w:bCs/>
                <w:i/>
                <w:sz w:val="20"/>
                <w:szCs w:val="20"/>
              </w:rPr>
            </w:pPr>
          </w:p>
        </w:tc>
      </w:tr>
      <w:tr w:rsidR="00DE6D4F" w14:paraId="3A8399CD" w14:textId="77777777" w:rsidTr="00B13AC2">
        <w:trPr>
          <w:trHeight w:val="170"/>
          <w:jc w:val="center"/>
        </w:trPr>
        <w:tc>
          <w:tcPr>
            <w:tcW w:w="3144" w:type="dxa"/>
            <w:vAlign w:val="center"/>
            <w:hideMark/>
          </w:tcPr>
          <w:p w14:paraId="6AD7FB7B" w14:textId="77777777" w:rsidR="00DE6D4F" w:rsidRDefault="00DE6D4F" w:rsidP="00B13AC2">
            <w:pPr>
              <w:tabs>
                <w:tab w:val="right" w:leader="underscore" w:pos="9639"/>
              </w:tabs>
              <w:spacing w:line="256" w:lineRule="auto"/>
              <w:rPr>
                <w:bCs/>
              </w:rPr>
            </w:pPr>
            <w:r>
              <w:rPr>
                <w:b/>
                <w:bCs/>
              </w:rPr>
              <w:t>Тип практики</w:t>
            </w:r>
          </w:p>
        </w:tc>
        <w:tc>
          <w:tcPr>
            <w:tcW w:w="6253" w:type="dxa"/>
            <w:vAlign w:val="center"/>
            <w:hideMark/>
          </w:tcPr>
          <w:p w14:paraId="7AD78E86" w14:textId="77777777" w:rsidR="00DE6D4F" w:rsidRDefault="00DE6D4F" w:rsidP="00B13AC2">
            <w:pPr>
              <w:tabs>
                <w:tab w:val="right" w:leader="underscore" w:pos="9639"/>
              </w:tabs>
              <w:spacing w:line="256" w:lineRule="auto"/>
              <w:rPr>
                <w:bCs/>
              </w:rPr>
            </w:pPr>
            <w:r>
              <w:rPr>
                <w:bCs/>
              </w:rPr>
              <w:t>Педагогическая</w:t>
            </w:r>
          </w:p>
        </w:tc>
      </w:tr>
      <w:tr w:rsidR="00DE6D4F" w14:paraId="46D51DAD" w14:textId="77777777" w:rsidTr="00B13AC2">
        <w:trPr>
          <w:trHeight w:val="170"/>
          <w:jc w:val="center"/>
        </w:trPr>
        <w:tc>
          <w:tcPr>
            <w:tcW w:w="3144" w:type="dxa"/>
            <w:vAlign w:val="center"/>
          </w:tcPr>
          <w:p w14:paraId="65B00F55" w14:textId="77777777" w:rsidR="00DE6D4F" w:rsidRDefault="00DE6D4F" w:rsidP="00B13AC2">
            <w:pPr>
              <w:tabs>
                <w:tab w:val="right" w:leader="underscore" w:pos="9639"/>
              </w:tabs>
              <w:spacing w:line="256" w:lineRule="auto"/>
              <w:rPr>
                <w:b/>
                <w:bCs/>
                <w:i/>
              </w:rPr>
            </w:pPr>
          </w:p>
        </w:tc>
        <w:tc>
          <w:tcPr>
            <w:tcW w:w="6253" w:type="dxa"/>
            <w:vAlign w:val="center"/>
          </w:tcPr>
          <w:p w14:paraId="2E49231F" w14:textId="77777777" w:rsidR="00DE6D4F" w:rsidRDefault="00DE6D4F" w:rsidP="00B13AC2">
            <w:pPr>
              <w:spacing w:line="256" w:lineRule="auto"/>
              <w:jc w:val="center"/>
              <w:rPr>
                <w:bCs/>
                <w:i/>
                <w:sz w:val="20"/>
                <w:szCs w:val="20"/>
              </w:rPr>
            </w:pPr>
          </w:p>
        </w:tc>
      </w:tr>
    </w:tbl>
    <w:p w14:paraId="78E03F46" w14:textId="77777777" w:rsidR="00DE6D4F" w:rsidRDefault="00DE6D4F" w:rsidP="00DE6D4F">
      <w:pPr>
        <w:rPr>
          <w:b/>
          <w:sz w:val="28"/>
          <w:szCs w:val="28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1624"/>
        <w:gridCol w:w="2464"/>
        <w:gridCol w:w="4260"/>
      </w:tblGrid>
      <w:tr w:rsidR="00DE6D4F" w14:paraId="6CFC0EA2" w14:textId="77777777" w:rsidTr="00B13AC2">
        <w:trPr>
          <w:trHeight w:val="456"/>
          <w:jc w:val="center"/>
        </w:trPr>
        <w:tc>
          <w:tcPr>
            <w:tcW w:w="162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4DE860EE" w14:textId="77777777" w:rsidR="00DE6D4F" w:rsidRDefault="00DE6D4F" w:rsidP="00B13AC2">
            <w:pPr>
              <w:spacing w:line="256" w:lineRule="auto"/>
              <w:jc w:val="center"/>
              <w:rPr>
                <w:b/>
              </w:rPr>
            </w:pPr>
            <w:r>
              <w:rPr>
                <w:b/>
              </w:rPr>
              <w:t xml:space="preserve">Семестр/Курс  </w:t>
            </w:r>
          </w:p>
        </w:tc>
        <w:tc>
          <w:tcPr>
            <w:tcW w:w="246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66DB7814" w14:textId="77777777" w:rsidR="00DE6D4F" w:rsidRDefault="00DE6D4F" w:rsidP="00B13AC2">
            <w:pPr>
              <w:spacing w:line="256" w:lineRule="auto"/>
              <w:ind w:firstLine="12"/>
              <w:jc w:val="center"/>
              <w:rPr>
                <w:b/>
              </w:rPr>
            </w:pPr>
            <w:r>
              <w:rPr>
                <w:b/>
              </w:rPr>
              <w:t>Трудоемкость  з.е.</w:t>
            </w:r>
            <w:r>
              <w:rPr>
                <w:b/>
                <w:lang w:val="en-US"/>
              </w:rPr>
              <w:t>/</w:t>
            </w:r>
            <w:r>
              <w:rPr>
                <w:b/>
              </w:rPr>
              <w:t>час.</w:t>
            </w:r>
          </w:p>
        </w:tc>
        <w:tc>
          <w:tcPr>
            <w:tcW w:w="4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0C9A8D82" w14:textId="77777777" w:rsidR="00DE6D4F" w:rsidRDefault="00DE6D4F" w:rsidP="00B13AC2">
            <w:pPr>
              <w:spacing w:line="256" w:lineRule="auto"/>
              <w:jc w:val="center"/>
              <w:rPr>
                <w:b/>
              </w:rPr>
            </w:pPr>
            <w:r>
              <w:rPr>
                <w:b/>
              </w:rPr>
              <w:t>Форма промежуточной аттестации</w:t>
            </w:r>
          </w:p>
          <w:p w14:paraId="20335978" w14:textId="77777777" w:rsidR="00DE6D4F" w:rsidRDefault="00DE6D4F" w:rsidP="00B13AC2">
            <w:pPr>
              <w:spacing w:line="256" w:lineRule="auto"/>
              <w:jc w:val="center"/>
              <w:rPr>
                <w:b/>
              </w:rPr>
            </w:pPr>
            <w:r>
              <w:rPr>
                <w:b/>
              </w:rPr>
              <w:t>(зачет/зачет с оценкой)</w:t>
            </w:r>
          </w:p>
        </w:tc>
      </w:tr>
      <w:tr w:rsidR="00DE6D4F" w14:paraId="4FD3E850" w14:textId="77777777" w:rsidTr="00B13AC2">
        <w:trPr>
          <w:trHeight w:val="289"/>
          <w:jc w:val="center"/>
        </w:trPr>
        <w:tc>
          <w:tcPr>
            <w:tcW w:w="162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1CCA45FA" w14:textId="77777777" w:rsidR="00DE6D4F" w:rsidRDefault="00DE6D4F" w:rsidP="00B13AC2">
            <w:pPr>
              <w:spacing w:line="256" w:lineRule="auto"/>
              <w:rPr>
                <w:b/>
              </w:rPr>
            </w:pPr>
            <w:r>
              <w:rPr>
                <w:b/>
              </w:rPr>
              <w:t xml:space="preserve">     3/2</w:t>
            </w:r>
          </w:p>
        </w:tc>
        <w:tc>
          <w:tcPr>
            <w:tcW w:w="246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16EB5BAB" w14:textId="77777777" w:rsidR="00DE6D4F" w:rsidRDefault="00DE6D4F" w:rsidP="00B13AC2">
            <w:pPr>
              <w:spacing w:line="256" w:lineRule="auto"/>
              <w:jc w:val="center"/>
              <w:rPr>
                <w:b/>
              </w:rPr>
            </w:pPr>
            <w:r w:rsidRPr="00635E4F">
              <w:rPr>
                <w:rFonts w:ascii="Times" w:hAnsi="Times"/>
                <w:b/>
              </w:rPr>
              <w:t>3 / 108</w:t>
            </w:r>
          </w:p>
        </w:tc>
        <w:tc>
          <w:tcPr>
            <w:tcW w:w="4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5E286C69" w14:textId="77777777" w:rsidR="00DE6D4F" w:rsidRDefault="00DE6D4F" w:rsidP="00B13AC2">
            <w:pPr>
              <w:spacing w:line="256" w:lineRule="auto"/>
              <w:jc w:val="center"/>
              <w:rPr>
                <w:b/>
              </w:rPr>
            </w:pPr>
            <w:r>
              <w:rPr>
                <w:b/>
              </w:rPr>
              <w:t>Дифференцированный зачет</w:t>
            </w:r>
          </w:p>
        </w:tc>
      </w:tr>
      <w:tr w:rsidR="00DE6D4F" w14:paraId="1A79D565" w14:textId="77777777" w:rsidTr="00B13AC2">
        <w:trPr>
          <w:trHeight w:val="297"/>
          <w:jc w:val="center"/>
        </w:trPr>
        <w:tc>
          <w:tcPr>
            <w:tcW w:w="162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F841BAF" w14:textId="77777777" w:rsidR="00DE6D4F" w:rsidRDefault="00DE6D4F" w:rsidP="00B13AC2">
            <w:pPr>
              <w:spacing w:line="256" w:lineRule="auto"/>
              <w:rPr>
                <w:b/>
              </w:rPr>
            </w:pPr>
          </w:p>
        </w:tc>
        <w:tc>
          <w:tcPr>
            <w:tcW w:w="246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A26BB26" w14:textId="77777777" w:rsidR="00DE6D4F" w:rsidRDefault="00DE6D4F" w:rsidP="00B13AC2">
            <w:pPr>
              <w:spacing w:line="256" w:lineRule="auto"/>
              <w:jc w:val="center"/>
              <w:rPr>
                <w:b/>
              </w:rPr>
            </w:pPr>
          </w:p>
        </w:tc>
        <w:tc>
          <w:tcPr>
            <w:tcW w:w="4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AE691F3" w14:textId="77777777" w:rsidR="00DE6D4F" w:rsidRDefault="00DE6D4F" w:rsidP="00B13AC2">
            <w:pPr>
              <w:spacing w:line="256" w:lineRule="auto"/>
              <w:jc w:val="center"/>
              <w:rPr>
                <w:b/>
              </w:rPr>
            </w:pPr>
          </w:p>
        </w:tc>
      </w:tr>
      <w:tr w:rsidR="00DE6D4F" w14:paraId="3C2DF3AA" w14:textId="77777777" w:rsidTr="00B13AC2">
        <w:trPr>
          <w:trHeight w:val="289"/>
          <w:jc w:val="center"/>
        </w:trPr>
        <w:tc>
          <w:tcPr>
            <w:tcW w:w="162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4EFC4D6C" w14:textId="77777777" w:rsidR="00DE6D4F" w:rsidRDefault="00DE6D4F" w:rsidP="00B13AC2">
            <w:pPr>
              <w:spacing w:line="256" w:lineRule="auto"/>
              <w:ind w:firstLine="36"/>
              <w:jc w:val="center"/>
              <w:rPr>
                <w:b/>
              </w:rPr>
            </w:pPr>
            <w:r>
              <w:rPr>
                <w:b/>
              </w:rPr>
              <w:t>Итого</w:t>
            </w:r>
          </w:p>
        </w:tc>
        <w:tc>
          <w:tcPr>
            <w:tcW w:w="246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4032F7E2" w14:textId="77777777" w:rsidR="00DE6D4F" w:rsidRDefault="00DE6D4F" w:rsidP="00B13AC2">
            <w:pPr>
              <w:spacing w:line="256" w:lineRule="auto"/>
              <w:jc w:val="center"/>
              <w:rPr>
                <w:b/>
              </w:rPr>
            </w:pPr>
            <w:r w:rsidRPr="00635E4F">
              <w:rPr>
                <w:rFonts w:ascii="Times" w:hAnsi="Times"/>
                <w:b/>
              </w:rPr>
              <w:t>3 / 108</w:t>
            </w:r>
          </w:p>
        </w:tc>
        <w:tc>
          <w:tcPr>
            <w:tcW w:w="4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E5C7629" w14:textId="77777777" w:rsidR="00DE6D4F" w:rsidRDefault="00DE6D4F" w:rsidP="00B13AC2">
            <w:pPr>
              <w:spacing w:line="256" w:lineRule="auto"/>
              <w:jc w:val="center"/>
              <w:rPr>
                <w:b/>
              </w:rPr>
            </w:pPr>
          </w:p>
        </w:tc>
      </w:tr>
    </w:tbl>
    <w:p w14:paraId="49E98278" w14:textId="77777777" w:rsidR="00DE6D4F" w:rsidRDefault="00DE6D4F" w:rsidP="00DE6D4F">
      <w:pPr>
        <w:rPr>
          <w:rFonts w:ascii="Times" w:hAnsi="Times"/>
          <w:b/>
        </w:rPr>
      </w:pPr>
    </w:p>
    <w:p w14:paraId="1E3F1AE6" w14:textId="77777777" w:rsidR="00DE6D4F" w:rsidRDefault="00DE6D4F" w:rsidP="00DE6D4F">
      <w:pPr>
        <w:jc w:val="center"/>
        <w:rPr>
          <w:rFonts w:ascii="Times" w:hAnsi="Times"/>
        </w:rPr>
      </w:pPr>
    </w:p>
    <w:p w14:paraId="75F7B335" w14:textId="77777777" w:rsidR="00DE6D4F" w:rsidRDefault="00DE6D4F" w:rsidP="00DE6D4F">
      <w:pPr>
        <w:tabs>
          <w:tab w:val="left" w:pos="5835"/>
        </w:tabs>
        <w:rPr>
          <w:rFonts w:ascii="Times" w:hAnsi="Times"/>
        </w:rPr>
      </w:pPr>
    </w:p>
    <w:p w14:paraId="3AA2E74C" w14:textId="77777777" w:rsidR="00DE6D4F" w:rsidRDefault="00DE6D4F" w:rsidP="00DE6D4F">
      <w:pPr>
        <w:tabs>
          <w:tab w:val="left" w:pos="5835"/>
        </w:tabs>
        <w:rPr>
          <w:rFonts w:asciiTheme="minorHAnsi" w:hAnsiTheme="minorHAnsi"/>
        </w:rPr>
      </w:pPr>
    </w:p>
    <w:p w14:paraId="16902FF2" w14:textId="77777777" w:rsidR="00DE6D4F" w:rsidRDefault="00DE6D4F" w:rsidP="00DE6D4F">
      <w:pPr>
        <w:tabs>
          <w:tab w:val="left" w:pos="5835"/>
        </w:tabs>
        <w:rPr>
          <w:rFonts w:asciiTheme="minorHAnsi" w:hAnsiTheme="minorHAnsi"/>
        </w:rPr>
      </w:pPr>
    </w:p>
    <w:p w14:paraId="348C0885" w14:textId="77777777" w:rsidR="00DE6D4F" w:rsidRDefault="00DE6D4F" w:rsidP="00DE6D4F">
      <w:pPr>
        <w:tabs>
          <w:tab w:val="left" w:pos="5835"/>
        </w:tabs>
        <w:rPr>
          <w:rFonts w:asciiTheme="minorHAnsi" w:hAnsiTheme="minorHAnsi"/>
        </w:rPr>
      </w:pPr>
    </w:p>
    <w:p w14:paraId="7B2F933B" w14:textId="77777777" w:rsidR="00DE6D4F" w:rsidRDefault="00DE6D4F" w:rsidP="00DE6D4F">
      <w:pPr>
        <w:jc w:val="center"/>
        <w:rPr>
          <w:rFonts w:ascii="Times" w:hAnsi="Times"/>
          <w:sz w:val="28"/>
          <w:szCs w:val="28"/>
        </w:rPr>
      </w:pPr>
      <w:r>
        <w:rPr>
          <w:rFonts w:ascii="Times" w:hAnsi="Times"/>
          <w:sz w:val="28"/>
          <w:szCs w:val="28"/>
        </w:rPr>
        <w:t>г. Нижний Новгород</w:t>
      </w:r>
    </w:p>
    <w:p w14:paraId="6B30321F" w14:textId="77777777" w:rsidR="00DE6D4F" w:rsidRDefault="00DE6D4F" w:rsidP="00DE6D4F">
      <w:pPr>
        <w:jc w:val="center"/>
        <w:rPr>
          <w:rFonts w:ascii="Times" w:hAnsi="Times"/>
          <w:sz w:val="28"/>
          <w:szCs w:val="28"/>
        </w:rPr>
      </w:pPr>
      <w:r>
        <w:rPr>
          <w:rFonts w:ascii="Times" w:hAnsi="Times"/>
          <w:sz w:val="28"/>
          <w:szCs w:val="28"/>
        </w:rPr>
        <w:t>2021 г.</w:t>
      </w:r>
    </w:p>
    <w:p w14:paraId="32FFBA7C" w14:textId="77777777" w:rsidR="00DE6D4F" w:rsidRDefault="00DE6D4F" w:rsidP="00DE6D4F">
      <w:pPr>
        <w:jc w:val="center"/>
        <w:rPr>
          <w:rFonts w:ascii="Times" w:hAnsi="Times"/>
          <w:sz w:val="28"/>
          <w:szCs w:val="28"/>
        </w:rPr>
      </w:pPr>
    </w:p>
    <w:p w14:paraId="17A1FE31" w14:textId="77777777" w:rsidR="00DE6D4F" w:rsidRDefault="00DE6D4F" w:rsidP="00DE6D4F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Программа составлена на основе:</w:t>
      </w:r>
    </w:p>
    <w:p w14:paraId="3CA15ACB" w14:textId="77777777" w:rsidR="00DE6D4F" w:rsidRDefault="00DE6D4F" w:rsidP="00DE6D4F">
      <w:pPr>
        <w:jc w:val="center"/>
        <w:rPr>
          <w:rFonts w:ascii="Times" w:hAnsi="Times"/>
          <w:sz w:val="28"/>
          <w:szCs w:val="28"/>
        </w:rPr>
      </w:pPr>
    </w:p>
    <w:p w14:paraId="1524F20B" w14:textId="77777777" w:rsidR="00DE6D4F" w:rsidRDefault="00DE6D4F" w:rsidP="00DE6D4F">
      <w:pPr>
        <w:jc w:val="center"/>
        <w:rPr>
          <w:rFonts w:ascii="Times" w:hAnsi="Times"/>
          <w:sz w:val="28"/>
          <w:szCs w:val="28"/>
        </w:rPr>
      </w:pPr>
    </w:p>
    <w:p w14:paraId="456650BC" w14:textId="77777777" w:rsidR="00DE6D4F" w:rsidRDefault="00DE6D4F" w:rsidP="00DE6D4F">
      <w:pPr>
        <w:numPr>
          <w:ilvl w:val="0"/>
          <w:numId w:val="1"/>
        </w:numPr>
        <w:tabs>
          <w:tab w:val="num" w:pos="567"/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Федерального государственного образовательного стандарта высшего  образования по направлению подготовки (специальности) 44.04.01 Педагогическое образование, утвержденного приказом Министерства образования и науки РФ от «22» февраля 2018 г., №126 .</w:t>
      </w:r>
    </w:p>
    <w:p w14:paraId="013413BE" w14:textId="77777777" w:rsidR="00DE6D4F" w:rsidRDefault="00DE6D4F" w:rsidP="00DE6D4F">
      <w:pPr>
        <w:numPr>
          <w:ilvl w:val="0"/>
          <w:numId w:val="1"/>
        </w:numPr>
        <w:tabs>
          <w:tab w:val="num" w:pos="567"/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Учебного плана по направлению подготовки 44.04.01 Педагогическое образование, профилю подготовки Преподавание русского языка как иностранного, утвержденного решением Ученого совета НГПУ им. К. Минина от «22» февраля 2019г., протокол №6.</w:t>
      </w:r>
    </w:p>
    <w:p w14:paraId="45E61286" w14:textId="77777777" w:rsidR="00DE6D4F" w:rsidRDefault="00DE6D4F" w:rsidP="00DE6D4F">
      <w:pPr>
        <w:jc w:val="both"/>
        <w:rPr>
          <w:rFonts w:ascii="Times" w:hAnsi="Times"/>
        </w:rPr>
      </w:pPr>
    </w:p>
    <w:p w14:paraId="266188DB" w14:textId="77777777" w:rsidR="00DE6D4F" w:rsidRDefault="00DE6D4F" w:rsidP="00DE6D4F">
      <w:pPr>
        <w:jc w:val="both"/>
        <w:rPr>
          <w:rFonts w:ascii="Times" w:hAnsi="Times"/>
        </w:rPr>
      </w:pPr>
    </w:p>
    <w:p w14:paraId="06CC0743" w14:textId="77777777" w:rsidR="00DE6D4F" w:rsidRDefault="00DE6D4F" w:rsidP="00DE6D4F">
      <w:pPr>
        <w:jc w:val="both"/>
        <w:rPr>
          <w:rFonts w:ascii="Times" w:hAnsi="Times"/>
        </w:rPr>
      </w:pPr>
    </w:p>
    <w:p w14:paraId="5C3F56AD" w14:textId="77777777" w:rsidR="00DE6D4F" w:rsidRDefault="00DE6D4F" w:rsidP="00DE6D4F">
      <w:pPr>
        <w:jc w:val="both"/>
        <w:rPr>
          <w:rFonts w:ascii="Times" w:hAnsi="Times"/>
        </w:rPr>
      </w:pPr>
    </w:p>
    <w:p w14:paraId="04ED13AD" w14:textId="77777777" w:rsidR="00DE6D4F" w:rsidRDefault="00DE6D4F" w:rsidP="00DE6D4F">
      <w:pPr>
        <w:jc w:val="both"/>
        <w:rPr>
          <w:rFonts w:ascii="Times" w:hAnsi="Times"/>
        </w:rPr>
      </w:pPr>
    </w:p>
    <w:p w14:paraId="16188BBF" w14:textId="77777777" w:rsidR="00DE6D4F" w:rsidRDefault="00DE6D4F" w:rsidP="00DE6D4F">
      <w:pPr>
        <w:jc w:val="both"/>
        <w:rPr>
          <w:rFonts w:ascii="Times" w:hAnsi="Times"/>
        </w:rPr>
      </w:pPr>
    </w:p>
    <w:p w14:paraId="46B5E532" w14:textId="77777777" w:rsidR="00DE6D4F" w:rsidRDefault="00DE6D4F" w:rsidP="00DE6D4F">
      <w:pPr>
        <w:ind w:firstLine="708"/>
        <w:jc w:val="both"/>
        <w:rPr>
          <w:rFonts w:ascii="Times" w:hAnsi="Times"/>
          <w:sz w:val="28"/>
          <w:szCs w:val="28"/>
        </w:rPr>
      </w:pPr>
      <w:r>
        <w:rPr>
          <w:rFonts w:ascii="Times" w:hAnsi="Times"/>
          <w:sz w:val="28"/>
          <w:szCs w:val="28"/>
        </w:rPr>
        <w:t>Программа учебной практики принята на заседании кафедры русской и зарубежной филологии,   от «29 июня» февраля  2021 г. протокол №______</w:t>
      </w:r>
    </w:p>
    <w:p w14:paraId="4B267B97" w14:textId="77777777" w:rsidR="00DE6D4F" w:rsidRDefault="00DE6D4F" w:rsidP="00DE6D4F">
      <w:pPr>
        <w:jc w:val="both"/>
        <w:rPr>
          <w:rFonts w:ascii="Times" w:hAnsi="Times"/>
        </w:rPr>
      </w:pPr>
    </w:p>
    <w:p w14:paraId="1E603430" w14:textId="77777777" w:rsidR="00DE6D4F" w:rsidRDefault="00DE6D4F" w:rsidP="00DE6D4F">
      <w:pPr>
        <w:jc w:val="both"/>
        <w:rPr>
          <w:rFonts w:ascii="Times" w:hAnsi="Times"/>
        </w:rPr>
      </w:pPr>
    </w:p>
    <w:p w14:paraId="6BBED13A" w14:textId="77777777" w:rsidR="00DE6D4F" w:rsidRDefault="00DE6D4F" w:rsidP="00DE6D4F">
      <w:pPr>
        <w:jc w:val="both"/>
        <w:rPr>
          <w:rFonts w:ascii="Times" w:hAnsi="Times"/>
        </w:rPr>
      </w:pPr>
    </w:p>
    <w:p w14:paraId="126D9C54" w14:textId="77777777" w:rsidR="00DE6D4F" w:rsidRDefault="00DE6D4F" w:rsidP="00DE6D4F">
      <w:pPr>
        <w:jc w:val="both"/>
        <w:rPr>
          <w:rFonts w:ascii="Times" w:hAnsi="Times"/>
        </w:rPr>
      </w:pPr>
    </w:p>
    <w:p w14:paraId="1212F88B" w14:textId="77777777" w:rsidR="00DE6D4F" w:rsidRDefault="00DE6D4F" w:rsidP="00DE6D4F">
      <w:pPr>
        <w:jc w:val="both"/>
        <w:rPr>
          <w:rFonts w:ascii="Times" w:hAnsi="Times"/>
        </w:rPr>
      </w:pPr>
    </w:p>
    <w:p w14:paraId="7CD59E8B" w14:textId="77777777" w:rsidR="00DE6D4F" w:rsidRDefault="00DE6D4F" w:rsidP="00DE6D4F">
      <w:pPr>
        <w:jc w:val="both"/>
        <w:rPr>
          <w:rFonts w:ascii="Times" w:hAnsi="Times"/>
        </w:rPr>
      </w:pPr>
    </w:p>
    <w:p w14:paraId="2A304796" w14:textId="77777777" w:rsidR="00DE6D4F" w:rsidRDefault="00DE6D4F" w:rsidP="00DE6D4F">
      <w:pPr>
        <w:jc w:val="both"/>
        <w:rPr>
          <w:rFonts w:ascii="Times" w:hAnsi="Times"/>
          <w:sz w:val="28"/>
          <w:szCs w:val="28"/>
        </w:rPr>
      </w:pPr>
      <w:r>
        <w:rPr>
          <w:rFonts w:ascii="Times" w:hAnsi="Times"/>
          <w:sz w:val="28"/>
          <w:szCs w:val="28"/>
        </w:rPr>
        <w:t>Разработчик: доктор  филол. н., проф. Е.М. Дзюба</w:t>
      </w:r>
    </w:p>
    <w:p w14:paraId="19372088" w14:textId="77777777" w:rsidR="00DE6D4F" w:rsidRDefault="00DE6D4F" w:rsidP="00DE6D4F">
      <w:pPr>
        <w:jc w:val="both"/>
        <w:rPr>
          <w:rFonts w:ascii="Times" w:hAnsi="Times"/>
          <w:sz w:val="28"/>
          <w:szCs w:val="28"/>
        </w:rPr>
      </w:pPr>
    </w:p>
    <w:p w14:paraId="72E7CF7B" w14:textId="77777777" w:rsidR="00DE6D4F" w:rsidRDefault="00DE6D4F" w:rsidP="00DE6D4F">
      <w:pPr>
        <w:jc w:val="both"/>
        <w:rPr>
          <w:rFonts w:ascii="Times" w:hAnsi="Times"/>
          <w:sz w:val="28"/>
          <w:szCs w:val="28"/>
        </w:rPr>
      </w:pPr>
    </w:p>
    <w:p w14:paraId="420F85DD" w14:textId="77777777" w:rsidR="00DE6D4F" w:rsidRDefault="00DE6D4F" w:rsidP="00DE6D4F">
      <w:pPr>
        <w:jc w:val="both"/>
        <w:rPr>
          <w:rFonts w:ascii="Times" w:hAnsi="Times"/>
          <w:sz w:val="28"/>
          <w:szCs w:val="28"/>
        </w:rPr>
      </w:pPr>
    </w:p>
    <w:p w14:paraId="688F4394" w14:textId="77777777" w:rsidR="00DE6D4F" w:rsidRDefault="00DE6D4F" w:rsidP="00DE6D4F">
      <w:pPr>
        <w:jc w:val="both"/>
        <w:rPr>
          <w:rFonts w:ascii="Times" w:hAnsi="Times"/>
          <w:sz w:val="28"/>
          <w:szCs w:val="28"/>
        </w:rPr>
      </w:pPr>
    </w:p>
    <w:p w14:paraId="5B206BDE" w14:textId="77777777" w:rsidR="00DE6D4F" w:rsidRDefault="00DE6D4F" w:rsidP="00DE6D4F">
      <w:pPr>
        <w:jc w:val="both"/>
        <w:rPr>
          <w:rFonts w:ascii="Times" w:hAnsi="Times"/>
          <w:sz w:val="28"/>
          <w:szCs w:val="28"/>
        </w:rPr>
      </w:pPr>
    </w:p>
    <w:p w14:paraId="05D6FB18" w14:textId="77777777" w:rsidR="00DE6D4F" w:rsidRDefault="00DE6D4F" w:rsidP="00DE6D4F">
      <w:pPr>
        <w:jc w:val="both"/>
        <w:rPr>
          <w:rFonts w:ascii="Times" w:hAnsi="Times"/>
          <w:sz w:val="28"/>
          <w:szCs w:val="28"/>
        </w:rPr>
      </w:pPr>
    </w:p>
    <w:p w14:paraId="236B7A39" w14:textId="77777777" w:rsidR="00DE6D4F" w:rsidRDefault="00DE6D4F" w:rsidP="00DE6D4F">
      <w:pPr>
        <w:jc w:val="both"/>
        <w:rPr>
          <w:rFonts w:ascii="Times" w:hAnsi="Times"/>
          <w:sz w:val="28"/>
          <w:szCs w:val="28"/>
        </w:rPr>
      </w:pPr>
    </w:p>
    <w:p w14:paraId="6D3CA084" w14:textId="77777777" w:rsidR="00DE6D4F" w:rsidRDefault="00DE6D4F" w:rsidP="00DE6D4F">
      <w:pPr>
        <w:jc w:val="both"/>
        <w:rPr>
          <w:rFonts w:ascii="Times" w:hAnsi="Times"/>
          <w:sz w:val="28"/>
          <w:szCs w:val="28"/>
        </w:rPr>
      </w:pPr>
    </w:p>
    <w:p w14:paraId="49E6D08E" w14:textId="77777777" w:rsidR="00DE6D4F" w:rsidRDefault="00DE6D4F" w:rsidP="00DE6D4F">
      <w:pPr>
        <w:jc w:val="both"/>
        <w:rPr>
          <w:rFonts w:ascii="Times" w:hAnsi="Times"/>
          <w:sz w:val="28"/>
          <w:szCs w:val="28"/>
        </w:rPr>
      </w:pPr>
    </w:p>
    <w:p w14:paraId="36DBA0F1" w14:textId="77777777" w:rsidR="00DE6D4F" w:rsidRDefault="00DE6D4F" w:rsidP="00DE6D4F">
      <w:pPr>
        <w:jc w:val="both"/>
        <w:rPr>
          <w:rFonts w:ascii="Times" w:hAnsi="Times"/>
          <w:sz w:val="28"/>
          <w:szCs w:val="28"/>
        </w:rPr>
      </w:pPr>
    </w:p>
    <w:p w14:paraId="22BA10B9" w14:textId="77777777" w:rsidR="00DE6D4F" w:rsidRDefault="00DE6D4F" w:rsidP="00DE6D4F">
      <w:pPr>
        <w:jc w:val="both"/>
        <w:rPr>
          <w:rFonts w:ascii="Times" w:hAnsi="Times"/>
          <w:sz w:val="28"/>
          <w:szCs w:val="28"/>
        </w:rPr>
      </w:pPr>
    </w:p>
    <w:p w14:paraId="57205482" w14:textId="77777777" w:rsidR="00DE6D4F" w:rsidRDefault="00DE6D4F" w:rsidP="00DE6D4F">
      <w:pPr>
        <w:jc w:val="both"/>
        <w:rPr>
          <w:rFonts w:ascii="Times" w:hAnsi="Times"/>
          <w:sz w:val="28"/>
          <w:szCs w:val="28"/>
        </w:rPr>
      </w:pPr>
    </w:p>
    <w:p w14:paraId="0E56EE20" w14:textId="77777777" w:rsidR="00DE6D4F" w:rsidRDefault="00DE6D4F" w:rsidP="00DE6D4F">
      <w:pPr>
        <w:jc w:val="both"/>
        <w:rPr>
          <w:rFonts w:ascii="Times" w:hAnsi="Times"/>
          <w:sz w:val="28"/>
          <w:szCs w:val="28"/>
        </w:rPr>
      </w:pPr>
    </w:p>
    <w:p w14:paraId="37F9EE82" w14:textId="77777777" w:rsidR="00DE6D4F" w:rsidRDefault="00DE6D4F" w:rsidP="00DE6D4F">
      <w:pPr>
        <w:jc w:val="both"/>
        <w:rPr>
          <w:rFonts w:ascii="Times" w:hAnsi="Times"/>
          <w:sz w:val="28"/>
          <w:szCs w:val="28"/>
        </w:rPr>
      </w:pPr>
    </w:p>
    <w:p w14:paraId="0A3FC380" w14:textId="77777777" w:rsidR="00DE6D4F" w:rsidRDefault="00DE6D4F" w:rsidP="00DE6D4F">
      <w:pPr>
        <w:jc w:val="both"/>
        <w:rPr>
          <w:rFonts w:ascii="Times" w:hAnsi="Times"/>
          <w:sz w:val="28"/>
          <w:szCs w:val="28"/>
        </w:rPr>
      </w:pPr>
    </w:p>
    <w:p w14:paraId="4B3BC9E9" w14:textId="77777777" w:rsidR="00DE6D4F" w:rsidRDefault="00DE6D4F" w:rsidP="00DE6D4F">
      <w:pPr>
        <w:jc w:val="both"/>
        <w:rPr>
          <w:rFonts w:ascii="Times" w:hAnsi="Times"/>
          <w:sz w:val="28"/>
          <w:szCs w:val="28"/>
        </w:rPr>
      </w:pPr>
    </w:p>
    <w:p w14:paraId="4FBDC344" w14:textId="77777777" w:rsidR="00DE6D4F" w:rsidRDefault="00DE6D4F" w:rsidP="00DE6D4F">
      <w:pPr>
        <w:jc w:val="both"/>
        <w:rPr>
          <w:rFonts w:ascii="Times" w:hAnsi="Times"/>
          <w:sz w:val="28"/>
          <w:szCs w:val="28"/>
        </w:rPr>
      </w:pPr>
    </w:p>
    <w:p w14:paraId="3DF8D674" w14:textId="77777777" w:rsidR="00DE6D4F" w:rsidRDefault="00DE6D4F" w:rsidP="00DE6D4F">
      <w:pPr>
        <w:jc w:val="both"/>
        <w:rPr>
          <w:rFonts w:ascii="Times" w:hAnsi="Times"/>
          <w:sz w:val="28"/>
          <w:szCs w:val="28"/>
        </w:rPr>
      </w:pPr>
    </w:p>
    <w:p w14:paraId="0E47F650" w14:textId="77777777" w:rsidR="00DE6D4F" w:rsidRDefault="00DE6D4F" w:rsidP="00DE6D4F">
      <w:pPr>
        <w:jc w:val="both"/>
        <w:rPr>
          <w:rFonts w:ascii="Times" w:hAnsi="Times"/>
          <w:sz w:val="28"/>
          <w:szCs w:val="28"/>
        </w:rPr>
      </w:pPr>
    </w:p>
    <w:p w14:paraId="79C10A30" w14:textId="77777777" w:rsidR="00DE6D4F" w:rsidRDefault="00DE6D4F" w:rsidP="00DE6D4F">
      <w:pPr>
        <w:jc w:val="both"/>
        <w:rPr>
          <w:rFonts w:ascii="Times" w:hAnsi="Times"/>
          <w:sz w:val="28"/>
          <w:szCs w:val="28"/>
        </w:rPr>
      </w:pPr>
    </w:p>
    <w:p w14:paraId="7DB0DD4D" w14:textId="77777777" w:rsidR="00DE6D4F" w:rsidRPr="004D3957" w:rsidRDefault="00DE6D4F" w:rsidP="00DE6D4F">
      <w:pPr>
        <w:pStyle w:val="a3"/>
        <w:numPr>
          <w:ilvl w:val="0"/>
          <w:numId w:val="2"/>
        </w:numPr>
        <w:tabs>
          <w:tab w:val="left" w:pos="284"/>
          <w:tab w:val="left" w:pos="1134"/>
          <w:tab w:val="right" w:leader="underscore" w:pos="9639"/>
        </w:tabs>
        <w:ind w:left="0" w:firstLine="709"/>
        <w:jc w:val="both"/>
        <w:rPr>
          <w:b/>
          <w:bCs/>
          <w:sz w:val="28"/>
        </w:rPr>
      </w:pPr>
      <w:r w:rsidRPr="004D3957">
        <w:rPr>
          <w:b/>
          <w:bCs/>
          <w:sz w:val="28"/>
        </w:rPr>
        <w:lastRenderedPageBreak/>
        <w:t>Цели и задачи учебной (педагогической) практики</w:t>
      </w:r>
    </w:p>
    <w:p w14:paraId="0526DB92" w14:textId="77777777" w:rsidR="00DE6D4F" w:rsidRPr="004D3957" w:rsidRDefault="00DE6D4F" w:rsidP="00DE6D4F">
      <w:pPr>
        <w:tabs>
          <w:tab w:val="right" w:leader="underscore" w:pos="9356"/>
        </w:tabs>
        <w:ind w:firstLine="709"/>
        <w:jc w:val="both"/>
        <w:rPr>
          <w:sz w:val="28"/>
        </w:rPr>
      </w:pPr>
      <w:r w:rsidRPr="004D3957">
        <w:rPr>
          <w:i/>
          <w:iCs/>
          <w:sz w:val="28"/>
        </w:rPr>
        <w:t>Целью</w:t>
      </w:r>
      <w:r w:rsidRPr="004D3957">
        <w:rPr>
          <w:sz w:val="28"/>
        </w:rPr>
        <w:t xml:space="preserve"> </w:t>
      </w:r>
      <w:r w:rsidRPr="004D3957">
        <w:rPr>
          <w:i/>
          <w:iCs/>
          <w:sz w:val="28"/>
        </w:rPr>
        <w:t>учебной (педагогической) практики</w:t>
      </w:r>
      <w:r w:rsidRPr="004D3957">
        <w:rPr>
          <w:sz w:val="28"/>
        </w:rPr>
        <w:t xml:space="preserve"> является создание условий для закрепления теоретической подготовки, углубления </w:t>
      </w:r>
      <w:r w:rsidRPr="004D3957">
        <w:rPr>
          <w:iCs/>
          <w:sz w:val="28"/>
        </w:rPr>
        <w:t>профессиональных компетенций в сфере преподавания русского языка как иностранного</w:t>
      </w:r>
      <w:r w:rsidRPr="004D3957">
        <w:rPr>
          <w:sz w:val="28"/>
        </w:rPr>
        <w:t xml:space="preserve"> </w:t>
      </w:r>
    </w:p>
    <w:p w14:paraId="3EC2289C" w14:textId="77777777" w:rsidR="00DE6D4F" w:rsidRPr="004D3957" w:rsidRDefault="00DE6D4F" w:rsidP="00DE6D4F">
      <w:pPr>
        <w:autoSpaceDE w:val="0"/>
        <w:autoSpaceDN w:val="0"/>
        <w:adjustRightInd w:val="0"/>
        <w:ind w:firstLine="709"/>
        <w:jc w:val="both"/>
        <w:rPr>
          <w:iCs/>
          <w:sz w:val="28"/>
          <w:lang w:eastAsia="ru-RU"/>
        </w:rPr>
      </w:pPr>
      <w:r w:rsidRPr="004D3957">
        <w:rPr>
          <w:i/>
          <w:iCs/>
          <w:sz w:val="28"/>
          <w:lang w:eastAsia="ru-RU"/>
        </w:rPr>
        <w:t xml:space="preserve">Задачами учебной </w:t>
      </w:r>
      <w:r w:rsidRPr="004D3957">
        <w:rPr>
          <w:sz w:val="28"/>
        </w:rPr>
        <w:t>(</w:t>
      </w:r>
      <w:r w:rsidRPr="004D3957">
        <w:rPr>
          <w:i/>
          <w:sz w:val="28"/>
        </w:rPr>
        <w:t>педагогической)</w:t>
      </w:r>
      <w:r w:rsidRPr="004D3957">
        <w:rPr>
          <w:i/>
          <w:iCs/>
          <w:sz w:val="28"/>
          <w:lang w:eastAsia="ru-RU"/>
        </w:rPr>
        <w:t xml:space="preserve"> практики</w:t>
      </w:r>
      <w:r w:rsidRPr="004D3957">
        <w:rPr>
          <w:iCs/>
          <w:sz w:val="28"/>
          <w:lang w:eastAsia="ru-RU"/>
        </w:rPr>
        <w:t xml:space="preserve"> являются:</w:t>
      </w:r>
    </w:p>
    <w:p w14:paraId="399CC7D5" w14:textId="77777777" w:rsidR="00DE6D4F" w:rsidRPr="004D3957" w:rsidRDefault="00DE6D4F" w:rsidP="00DE6D4F">
      <w:pPr>
        <w:autoSpaceDE w:val="0"/>
        <w:autoSpaceDN w:val="0"/>
        <w:adjustRightInd w:val="0"/>
        <w:ind w:firstLine="709"/>
        <w:jc w:val="both"/>
        <w:rPr>
          <w:iCs/>
          <w:sz w:val="28"/>
          <w:lang w:eastAsia="ru-RU"/>
        </w:rPr>
      </w:pPr>
      <w:r w:rsidRPr="004D3957">
        <w:rPr>
          <w:iCs/>
          <w:sz w:val="28"/>
          <w:lang w:eastAsia="ru-RU"/>
        </w:rPr>
        <w:t>-  способствовать готовности обучающихся к ведению преподавательской деятельности в сфере преподавания русского языка как иностранного и дисциплин, читаемых на русском языке в иноязычной аудитории;</w:t>
      </w:r>
    </w:p>
    <w:p w14:paraId="4EAB0414" w14:textId="77777777" w:rsidR="00DE6D4F" w:rsidRDefault="00DE6D4F" w:rsidP="00DE6D4F">
      <w:pPr>
        <w:autoSpaceDE w:val="0"/>
        <w:autoSpaceDN w:val="0"/>
        <w:adjustRightInd w:val="0"/>
        <w:ind w:firstLine="709"/>
        <w:jc w:val="both"/>
        <w:rPr>
          <w:iCs/>
          <w:sz w:val="28"/>
          <w:lang w:eastAsia="ru-RU"/>
        </w:rPr>
      </w:pPr>
      <w:r w:rsidRPr="004D3957">
        <w:rPr>
          <w:iCs/>
          <w:sz w:val="28"/>
          <w:lang w:eastAsia="ru-RU"/>
        </w:rPr>
        <w:t>- создать условия для дальнейшего формирования навыков работы с нормативными документами, их анализу и перспективному планированию, необходимыми в   собственной профессиональной деятельности;</w:t>
      </w:r>
      <w:r>
        <w:rPr>
          <w:iCs/>
          <w:sz w:val="28"/>
          <w:lang w:eastAsia="ru-RU"/>
        </w:rPr>
        <w:t>\</w:t>
      </w:r>
    </w:p>
    <w:p w14:paraId="11C85AF8" w14:textId="77777777" w:rsidR="00DE6D4F" w:rsidRDefault="00DE6D4F" w:rsidP="00DE6D4F">
      <w:pPr>
        <w:autoSpaceDE w:val="0"/>
        <w:autoSpaceDN w:val="0"/>
        <w:adjustRightInd w:val="0"/>
        <w:ind w:firstLine="709"/>
        <w:jc w:val="both"/>
        <w:rPr>
          <w:sz w:val="28"/>
        </w:rPr>
      </w:pPr>
      <w:r w:rsidRPr="004D3957">
        <w:rPr>
          <w:b/>
          <w:sz w:val="28"/>
        </w:rPr>
        <w:t xml:space="preserve">- </w:t>
      </w:r>
      <w:r w:rsidRPr="004D3957">
        <w:rPr>
          <w:sz w:val="28"/>
        </w:rPr>
        <w:t>создать условия для развития у обучающихся готовности применять современные методики и технологии, в том числе и информационные, для обеспечения качества учебно-воспитательного процесса;</w:t>
      </w:r>
    </w:p>
    <w:p w14:paraId="4E569E8E" w14:textId="77777777" w:rsidR="00DE6D4F" w:rsidRDefault="00DE6D4F" w:rsidP="00DE6D4F">
      <w:pPr>
        <w:autoSpaceDE w:val="0"/>
        <w:autoSpaceDN w:val="0"/>
        <w:adjustRightInd w:val="0"/>
        <w:ind w:firstLine="709"/>
        <w:jc w:val="both"/>
        <w:rPr>
          <w:iCs/>
          <w:sz w:val="28"/>
          <w:lang w:eastAsia="ru-RU"/>
        </w:rPr>
      </w:pPr>
      <w:r w:rsidRPr="004D3957">
        <w:rPr>
          <w:b/>
          <w:sz w:val="28"/>
        </w:rPr>
        <w:t>-</w:t>
      </w:r>
      <w:r w:rsidRPr="004D3957">
        <w:rPr>
          <w:sz w:val="28"/>
        </w:rPr>
        <w:t xml:space="preserve"> создать условия для развития у обучающихся способности применять современные методы диагностирования достижений обучающихся;</w:t>
      </w:r>
    </w:p>
    <w:p w14:paraId="6C0D8BD8" w14:textId="77777777" w:rsidR="00DE6D4F" w:rsidRPr="004D3957" w:rsidRDefault="00DE6D4F" w:rsidP="00DE6D4F">
      <w:pPr>
        <w:autoSpaceDE w:val="0"/>
        <w:autoSpaceDN w:val="0"/>
        <w:adjustRightInd w:val="0"/>
        <w:ind w:firstLine="709"/>
        <w:jc w:val="both"/>
        <w:rPr>
          <w:iCs/>
          <w:sz w:val="28"/>
          <w:lang w:eastAsia="ru-RU"/>
        </w:rPr>
      </w:pPr>
      <w:r>
        <w:rPr>
          <w:iCs/>
          <w:sz w:val="28"/>
          <w:lang w:eastAsia="ru-RU"/>
        </w:rPr>
        <w:t>- с</w:t>
      </w:r>
      <w:r w:rsidRPr="004D3957">
        <w:rPr>
          <w:bCs/>
          <w:sz w:val="28"/>
        </w:rPr>
        <w:t>пособствовать приобретению обучающимися навыков педагогической деятельности.</w:t>
      </w:r>
    </w:p>
    <w:p w14:paraId="5EBACAA3" w14:textId="77777777" w:rsidR="00DE6D4F" w:rsidRPr="004D3957" w:rsidRDefault="00DE6D4F" w:rsidP="00DE6D4F">
      <w:pPr>
        <w:tabs>
          <w:tab w:val="left" w:pos="708"/>
          <w:tab w:val="right" w:leader="underscore" w:pos="9639"/>
        </w:tabs>
        <w:ind w:firstLine="709"/>
        <w:jc w:val="both"/>
        <w:rPr>
          <w:i/>
          <w:iCs/>
          <w:sz w:val="28"/>
        </w:rPr>
      </w:pPr>
    </w:p>
    <w:p w14:paraId="3EFCC215" w14:textId="77777777" w:rsidR="00DE6D4F" w:rsidRPr="004D3957" w:rsidRDefault="00DE6D4F" w:rsidP="00DE6D4F">
      <w:pPr>
        <w:tabs>
          <w:tab w:val="num" w:pos="0"/>
          <w:tab w:val="left" w:pos="284"/>
          <w:tab w:val="right" w:leader="underscore" w:pos="9639"/>
        </w:tabs>
        <w:ind w:firstLine="709"/>
        <w:jc w:val="both"/>
        <w:rPr>
          <w:b/>
          <w:bCs/>
          <w:sz w:val="28"/>
        </w:rPr>
      </w:pPr>
      <w:r w:rsidRPr="004D3957">
        <w:rPr>
          <w:b/>
          <w:bCs/>
          <w:sz w:val="28"/>
        </w:rPr>
        <w:t>2. Перечень планируемых результатов обучения при прохождении учебной (педагогической) практики, соотнесенных с планируемыми результатами освоения ОПОП</w:t>
      </w:r>
    </w:p>
    <w:p w14:paraId="01AE6491" w14:textId="77777777" w:rsidR="00DE6D4F" w:rsidRPr="004D3957" w:rsidRDefault="00DE6D4F" w:rsidP="00DE6D4F">
      <w:pPr>
        <w:tabs>
          <w:tab w:val="num" w:pos="0"/>
          <w:tab w:val="left" w:pos="284"/>
          <w:tab w:val="right" w:leader="underscore" w:pos="9639"/>
        </w:tabs>
        <w:ind w:firstLine="709"/>
        <w:jc w:val="both"/>
        <w:rPr>
          <w:bCs/>
          <w:sz w:val="28"/>
        </w:rPr>
      </w:pPr>
      <w:r w:rsidRPr="004D3957">
        <w:rPr>
          <w:bCs/>
          <w:sz w:val="28"/>
        </w:rPr>
        <w:t>В результате прохождения учебной (педагогической) практики у обучающегося формируются компетенции и по итогам практики обучающийся должен продемонстрировать следующие результаты:</w:t>
      </w:r>
    </w:p>
    <w:p w14:paraId="1A54C65A" w14:textId="77777777" w:rsidR="00DE6D4F" w:rsidRPr="00635E4F" w:rsidRDefault="00DE6D4F" w:rsidP="00DE6D4F">
      <w:pPr>
        <w:tabs>
          <w:tab w:val="num" w:pos="0"/>
          <w:tab w:val="left" w:pos="284"/>
          <w:tab w:val="right" w:leader="underscore" w:pos="9639"/>
        </w:tabs>
        <w:ind w:firstLine="709"/>
        <w:jc w:val="both"/>
        <w:rPr>
          <w:rFonts w:ascii="Times" w:hAnsi="Times"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28"/>
        <w:gridCol w:w="2457"/>
        <w:gridCol w:w="2552"/>
        <w:gridCol w:w="2608"/>
      </w:tblGrid>
      <w:tr w:rsidR="00DE6D4F" w:rsidRPr="00635E4F" w14:paraId="5FE2B3F0" w14:textId="77777777" w:rsidTr="00B13AC2">
        <w:tc>
          <w:tcPr>
            <w:tcW w:w="1844" w:type="dxa"/>
            <w:shd w:val="clear" w:color="auto" w:fill="auto"/>
          </w:tcPr>
          <w:p w14:paraId="414A1C9A" w14:textId="77777777" w:rsidR="00DE6D4F" w:rsidRPr="00635E4F" w:rsidRDefault="00DE6D4F" w:rsidP="00B13AC2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" w:hAnsi="Times"/>
                <w:bCs/>
                <w:lang w:eastAsia="ru-RU"/>
              </w:rPr>
            </w:pPr>
            <w:r w:rsidRPr="00635E4F">
              <w:rPr>
                <w:rFonts w:ascii="Times" w:hAnsi="Times"/>
                <w:bCs/>
                <w:lang w:eastAsia="ru-RU"/>
              </w:rPr>
              <w:t>Код</w:t>
            </w:r>
          </w:p>
          <w:p w14:paraId="53380960" w14:textId="77777777" w:rsidR="00DE6D4F" w:rsidRPr="00635E4F" w:rsidRDefault="00DE6D4F" w:rsidP="00B13AC2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" w:hAnsi="Times"/>
                <w:bCs/>
                <w:lang w:eastAsia="ru-RU"/>
              </w:rPr>
            </w:pPr>
            <w:r w:rsidRPr="00635E4F">
              <w:rPr>
                <w:rFonts w:ascii="Times" w:hAnsi="Times"/>
                <w:bCs/>
                <w:lang w:eastAsia="ru-RU"/>
              </w:rPr>
              <w:t>компетенции</w:t>
            </w:r>
          </w:p>
        </w:tc>
        <w:tc>
          <w:tcPr>
            <w:tcW w:w="2802" w:type="dxa"/>
            <w:shd w:val="clear" w:color="auto" w:fill="auto"/>
          </w:tcPr>
          <w:p w14:paraId="27CC8204" w14:textId="77777777" w:rsidR="00DE6D4F" w:rsidRPr="00635E4F" w:rsidRDefault="00DE6D4F" w:rsidP="00B13AC2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" w:hAnsi="Times"/>
                <w:bCs/>
                <w:lang w:eastAsia="ru-RU"/>
              </w:rPr>
            </w:pPr>
            <w:r w:rsidRPr="00635E4F">
              <w:rPr>
                <w:rFonts w:ascii="Times" w:hAnsi="Times"/>
                <w:bCs/>
                <w:lang w:eastAsia="ru-RU"/>
              </w:rPr>
              <w:t>Результаты освоения ОПОП</w:t>
            </w:r>
          </w:p>
          <w:p w14:paraId="6BA49AA2" w14:textId="77777777" w:rsidR="00DE6D4F" w:rsidRPr="00635E4F" w:rsidRDefault="00DE6D4F" w:rsidP="00B13AC2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" w:hAnsi="Times"/>
                <w:bCs/>
                <w:i/>
                <w:iCs/>
                <w:lang w:eastAsia="ru-RU"/>
              </w:rPr>
            </w:pPr>
            <w:r w:rsidRPr="00635E4F">
              <w:rPr>
                <w:rFonts w:ascii="Times" w:hAnsi="Times"/>
                <w:bCs/>
                <w:i/>
                <w:iCs/>
                <w:lang w:eastAsia="ru-RU"/>
              </w:rPr>
              <w:t xml:space="preserve">Содержание компетенций </w:t>
            </w:r>
          </w:p>
          <w:p w14:paraId="24CD281F" w14:textId="77777777" w:rsidR="00DE6D4F" w:rsidRPr="00635E4F" w:rsidRDefault="00DE6D4F" w:rsidP="00B13AC2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" w:hAnsi="Times"/>
                <w:bCs/>
                <w:i/>
                <w:iCs/>
                <w:lang w:eastAsia="ru-RU"/>
              </w:rPr>
            </w:pPr>
            <w:r w:rsidRPr="00635E4F">
              <w:rPr>
                <w:rFonts w:ascii="Times" w:hAnsi="Times"/>
                <w:bCs/>
                <w:i/>
                <w:iCs/>
                <w:lang w:eastAsia="ru-RU"/>
              </w:rPr>
              <w:t>(в соответствии с ФГОС)</w:t>
            </w:r>
          </w:p>
        </w:tc>
        <w:tc>
          <w:tcPr>
            <w:tcW w:w="2297" w:type="dxa"/>
          </w:tcPr>
          <w:p w14:paraId="6D88FD0F" w14:textId="77777777" w:rsidR="00DE6D4F" w:rsidRPr="00635E4F" w:rsidRDefault="00DE6D4F" w:rsidP="00B13AC2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" w:hAnsi="Times"/>
                <w:bCs/>
                <w:lang w:eastAsia="ru-RU"/>
              </w:rPr>
            </w:pPr>
            <w:r w:rsidRPr="00635E4F">
              <w:rPr>
                <w:rFonts w:ascii="Times" w:hAnsi="Times"/>
                <w:bCs/>
                <w:lang w:eastAsia="ru-RU"/>
              </w:rPr>
              <w:t>Код индикатора достижения компетенции и его расшифровка</w:t>
            </w:r>
          </w:p>
        </w:tc>
        <w:tc>
          <w:tcPr>
            <w:tcW w:w="2910" w:type="dxa"/>
            <w:shd w:val="clear" w:color="auto" w:fill="auto"/>
          </w:tcPr>
          <w:p w14:paraId="3B611373" w14:textId="77777777" w:rsidR="00DE6D4F" w:rsidRPr="00635E4F" w:rsidRDefault="00DE6D4F" w:rsidP="00B13AC2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" w:hAnsi="Times"/>
                <w:bCs/>
                <w:lang w:eastAsia="ru-RU"/>
              </w:rPr>
            </w:pPr>
            <w:r w:rsidRPr="00635E4F">
              <w:rPr>
                <w:rFonts w:ascii="Times" w:hAnsi="Times"/>
                <w:bCs/>
                <w:lang w:eastAsia="ru-RU"/>
              </w:rPr>
              <w:t>Перечень планируемых</w:t>
            </w:r>
          </w:p>
          <w:p w14:paraId="1633E4F1" w14:textId="77777777" w:rsidR="00DE6D4F" w:rsidRPr="00635E4F" w:rsidRDefault="00DE6D4F" w:rsidP="00B13AC2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" w:hAnsi="Times"/>
                <w:bCs/>
                <w:lang w:eastAsia="ru-RU"/>
              </w:rPr>
            </w:pPr>
            <w:r w:rsidRPr="00635E4F">
              <w:rPr>
                <w:rFonts w:ascii="Times" w:hAnsi="Times"/>
                <w:bCs/>
                <w:lang w:eastAsia="ru-RU"/>
              </w:rPr>
              <w:t>результатов обучения</w:t>
            </w:r>
          </w:p>
        </w:tc>
      </w:tr>
      <w:tr w:rsidR="00DE6D4F" w:rsidRPr="00635E4F" w14:paraId="0755656D" w14:textId="77777777" w:rsidTr="00B13AC2">
        <w:tc>
          <w:tcPr>
            <w:tcW w:w="1844" w:type="dxa"/>
            <w:shd w:val="clear" w:color="auto" w:fill="auto"/>
          </w:tcPr>
          <w:p w14:paraId="171DD57B" w14:textId="77777777" w:rsidR="00DE6D4F" w:rsidRPr="00635E4F" w:rsidRDefault="00DE6D4F" w:rsidP="00B13AC2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rFonts w:ascii="Times" w:hAnsi="Times"/>
                <w:bCs/>
              </w:rPr>
            </w:pPr>
            <w:r w:rsidRPr="00635E4F">
              <w:rPr>
                <w:rFonts w:ascii="Times" w:hAnsi="Times"/>
                <w:bCs/>
              </w:rPr>
              <w:t>ПК-1</w:t>
            </w:r>
          </w:p>
        </w:tc>
        <w:tc>
          <w:tcPr>
            <w:tcW w:w="2802" w:type="dxa"/>
            <w:shd w:val="clear" w:color="auto" w:fill="auto"/>
          </w:tcPr>
          <w:p w14:paraId="6E939A9C" w14:textId="77777777" w:rsidR="00DE6D4F" w:rsidRPr="00635E4F" w:rsidRDefault="00DE6D4F" w:rsidP="00B13AC2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rFonts w:ascii="Times" w:hAnsi="Times"/>
                <w:bCs/>
              </w:rPr>
            </w:pPr>
            <w:r w:rsidRPr="00635E4F">
              <w:rPr>
                <w:rFonts w:ascii="Times" w:hAnsi="Times"/>
              </w:rPr>
              <w:t>Способность  разрабатывать и проводить занятия по русскому языку как иностранному с учетом  индивидуальных  образовательных траекторий  и групповых технологий обучения в поликультурной среде</w:t>
            </w:r>
          </w:p>
        </w:tc>
        <w:tc>
          <w:tcPr>
            <w:tcW w:w="2297" w:type="dxa"/>
          </w:tcPr>
          <w:p w14:paraId="2F9F4517" w14:textId="77777777" w:rsidR="00DE6D4F" w:rsidRPr="00635E4F" w:rsidRDefault="00DE6D4F" w:rsidP="00B13AC2">
            <w:pPr>
              <w:rPr>
                <w:rFonts w:ascii="Times" w:hAnsi="Times"/>
              </w:rPr>
            </w:pPr>
            <w:r w:rsidRPr="00635E4F">
              <w:rPr>
                <w:rFonts w:ascii="Times" w:hAnsi="Times"/>
              </w:rPr>
              <w:t xml:space="preserve">ПК.1.1.Демонстрирует знание   государственных стандартов по русскому языку как иностранному и применяет их в практической деятельности </w:t>
            </w:r>
          </w:p>
          <w:p w14:paraId="0C2A44EC" w14:textId="77777777" w:rsidR="00DE6D4F" w:rsidRPr="00635E4F" w:rsidRDefault="00DE6D4F" w:rsidP="00B13AC2">
            <w:pPr>
              <w:rPr>
                <w:rFonts w:ascii="Times" w:hAnsi="Times"/>
              </w:rPr>
            </w:pPr>
            <w:r w:rsidRPr="00635E4F">
              <w:rPr>
                <w:rFonts w:ascii="Times" w:hAnsi="Times"/>
              </w:rPr>
              <w:t xml:space="preserve">ПК.1.2 Разрабатывает планы занятий по русскому языку как иностранному с учетом современных технологий </w:t>
            </w:r>
            <w:r w:rsidRPr="00635E4F">
              <w:rPr>
                <w:rFonts w:ascii="Times" w:hAnsi="Times"/>
              </w:rPr>
              <w:lastRenderedPageBreak/>
              <w:t xml:space="preserve">индивидуального и группового обучения русскому языку как иностранному </w:t>
            </w:r>
          </w:p>
          <w:p w14:paraId="4CA2C2BD" w14:textId="77777777" w:rsidR="00DE6D4F" w:rsidRPr="00635E4F" w:rsidRDefault="00DE6D4F" w:rsidP="00B13AC2">
            <w:pPr>
              <w:rPr>
                <w:rFonts w:ascii="Times" w:hAnsi="Times"/>
                <w:b/>
                <w:color w:val="000000"/>
                <w:lang w:bidi="ru-RU"/>
              </w:rPr>
            </w:pPr>
            <w:r w:rsidRPr="00635E4F">
              <w:rPr>
                <w:rFonts w:ascii="Times" w:hAnsi="Times"/>
              </w:rPr>
              <w:t>ПК.1.3.  Опирается  на ценностные характеристики   русской языковой картины мира</w:t>
            </w:r>
          </w:p>
        </w:tc>
        <w:tc>
          <w:tcPr>
            <w:tcW w:w="2910" w:type="dxa"/>
            <w:shd w:val="clear" w:color="auto" w:fill="auto"/>
          </w:tcPr>
          <w:p w14:paraId="1B159E8F" w14:textId="77777777" w:rsidR="00DE6D4F" w:rsidRPr="00635E4F" w:rsidRDefault="00DE6D4F" w:rsidP="00B13AC2">
            <w:pPr>
              <w:suppressAutoHyphens w:val="0"/>
              <w:autoSpaceDE w:val="0"/>
              <w:autoSpaceDN w:val="0"/>
              <w:adjustRightInd w:val="0"/>
              <w:rPr>
                <w:rFonts w:ascii="Times" w:hAnsi="Times"/>
                <w:lang w:eastAsia="ru-RU"/>
              </w:rPr>
            </w:pPr>
            <w:r w:rsidRPr="00635E4F">
              <w:rPr>
                <w:rFonts w:ascii="Times" w:hAnsi="Times"/>
                <w:lang w:eastAsia="ru-RU"/>
              </w:rPr>
              <w:lastRenderedPageBreak/>
              <w:t>Знать:</w:t>
            </w:r>
          </w:p>
          <w:p w14:paraId="27709BE2" w14:textId="77777777" w:rsidR="00DE6D4F" w:rsidRPr="00635E4F" w:rsidRDefault="00DE6D4F" w:rsidP="00B13AC2">
            <w:pPr>
              <w:suppressAutoHyphens w:val="0"/>
              <w:autoSpaceDE w:val="0"/>
              <w:autoSpaceDN w:val="0"/>
              <w:adjustRightInd w:val="0"/>
              <w:rPr>
                <w:rFonts w:ascii="Times" w:hAnsi="Times"/>
              </w:rPr>
            </w:pPr>
            <w:r w:rsidRPr="00635E4F">
              <w:rPr>
                <w:rFonts w:ascii="Times" w:hAnsi="Times"/>
                <w:lang w:eastAsia="ru-RU"/>
              </w:rPr>
              <w:t xml:space="preserve"> </w:t>
            </w:r>
            <w:r w:rsidRPr="00635E4F">
              <w:rPr>
                <w:rFonts w:ascii="Times" w:hAnsi="Times"/>
              </w:rPr>
              <w:t xml:space="preserve"> основные тенденции современной науки в области преподавания русского языка как иностранного;</w:t>
            </w:r>
          </w:p>
          <w:p w14:paraId="2618EEF7" w14:textId="77777777" w:rsidR="00DE6D4F" w:rsidRPr="00635E4F" w:rsidRDefault="00DE6D4F" w:rsidP="00B13AC2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Times" w:hAnsi="Times"/>
              </w:rPr>
            </w:pPr>
            <w:r w:rsidRPr="00635E4F">
              <w:rPr>
                <w:rFonts w:ascii="Times" w:hAnsi="Times"/>
              </w:rPr>
              <w:t>Уметь:</w:t>
            </w:r>
          </w:p>
          <w:p w14:paraId="2594469C" w14:textId="77777777" w:rsidR="00DE6D4F" w:rsidRPr="00635E4F" w:rsidRDefault="00DE6D4F" w:rsidP="00B13AC2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Times" w:hAnsi="Times"/>
              </w:rPr>
            </w:pPr>
            <w:r w:rsidRPr="00635E4F">
              <w:rPr>
                <w:rFonts w:ascii="Times" w:hAnsi="Times"/>
              </w:rPr>
              <w:t xml:space="preserve"> использовать знание современных научных тенденций в области преподавания РКИ в собственной исследовательской практике;</w:t>
            </w:r>
          </w:p>
          <w:p w14:paraId="44659016" w14:textId="77777777" w:rsidR="00DE6D4F" w:rsidRPr="00635E4F" w:rsidRDefault="00DE6D4F" w:rsidP="00B13AC2">
            <w:pPr>
              <w:suppressAutoHyphens w:val="0"/>
              <w:autoSpaceDE w:val="0"/>
              <w:autoSpaceDN w:val="0"/>
              <w:adjustRightInd w:val="0"/>
              <w:rPr>
                <w:rFonts w:ascii="Times" w:hAnsi="Times"/>
              </w:rPr>
            </w:pPr>
            <w:r w:rsidRPr="00635E4F">
              <w:rPr>
                <w:rFonts w:ascii="Times" w:hAnsi="Times"/>
              </w:rPr>
              <w:lastRenderedPageBreak/>
              <w:t>Владеть: основными технологиями в области решения профессиональных исследовательских задач</w:t>
            </w:r>
          </w:p>
        </w:tc>
      </w:tr>
    </w:tbl>
    <w:p w14:paraId="7220BA5F" w14:textId="77777777" w:rsidR="00DE6D4F" w:rsidRPr="00352D68" w:rsidRDefault="00DE6D4F" w:rsidP="00DE6D4F">
      <w:pPr>
        <w:tabs>
          <w:tab w:val="left" w:pos="284"/>
          <w:tab w:val="right" w:leader="underscore" w:pos="9639"/>
        </w:tabs>
        <w:ind w:firstLine="709"/>
        <w:jc w:val="both"/>
        <w:rPr>
          <w:b/>
          <w:bCs/>
          <w:sz w:val="28"/>
        </w:rPr>
      </w:pPr>
    </w:p>
    <w:p w14:paraId="6C9ABC0E" w14:textId="77777777" w:rsidR="00DE6D4F" w:rsidRPr="00352D68" w:rsidRDefault="00DE6D4F" w:rsidP="00DE6D4F">
      <w:pPr>
        <w:tabs>
          <w:tab w:val="left" w:pos="284"/>
          <w:tab w:val="right" w:leader="underscore" w:pos="9639"/>
        </w:tabs>
        <w:ind w:firstLine="709"/>
        <w:jc w:val="both"/>
        <w:rPr>
          <w:bCs/>
          <w:sz w:val="28"/>
        </w:rPr>
      </w:pPr>
      <w:r w:rsidRPr="00352D68">
        <w:rPr>
          <w:b/>
          <w:bCs/>
          <w:sz w:val="28"/>
        </w:rPr>
        <w:t xml:space="preserve">3. Место учебной (педагогической) практики в структуре ОПОП магистратуры </w:t>
      </w:r>
    </w:p>
    <w:p w14:paraId="072D5482" w14:textId="77777777" w:rsidR="00DE6D4F" w:rsidRPr="00352D68" w:rsidRDefault="00DE6D4F" w:rsidP="00DE6D4F">
      <w:pPr>
        <w:shd w:val="clear" w:color="auto" w:fill="FFFFFF"/>
        <w:ind w:firstLine="709"/>
        <w:jc w:val="both"/>
        <w:rPr>
          <w:sz w:val="28"/>
        </w:rPr>
      </w:pPr>
      <w:r w:rsidRPr="00352D68">
        <w:rPr>
          <w:sz w:val="28"/>
        </w:rPr>
        <w:t>Практика</w:t>
      </w:r>
      <w:r w:rsidRPr="00352D68">
        <w:rPr>
          <w:sz w:val="28"/>
          <w:lang w:eastAsia="ru-RU"/>
        </w:rPr>
        <w:t xml:space="preserve"> проводится в 3 семестре по учебному графику в соответствии с учебным планом.</w:t>
      </w:r>
    </w:p>
    <w:p w14:paraId="710FB699" w14:textId="77777777" w:rsidR="00DE6D4F" w:rsidRPr="00352D68" w:rsidRDefault="00DE6D4F" w:rsidP="00DE6D4F">
      <w:pPr>
        <w:ind w:firstLine="709"/>
        <w:jc w:val="both"/>
        <w:rPr>
          <w:sz w:val="28"/>
        </w:rPr>
      </w:pPr>
      <w:r w:rsidRPr="00352D68">
        <w:rPr>
          <w:sz w:val="28"/>
        </w:rPr>
        <w:t>Производственная (</w:t>
      </w:r>
      <w:r w:rsidRPr="00352D68">
        <w:rPr>
          <w:sz w:val="28"/>
          <w:lang w:eastAsia="ru-RU"/>
        </w:rPr>
        <w:t xml:space="preserve">учебная) </w:t>
      </w:r>
      <w:r w:rsidRPr="00352D68">
        <w:rPr>
          <w:sz w:val="28"/>
        </w:rPr>
        <w:t xml:space="preserve">практика опирается на компетенции, приобретенные в период прохождения предшествующих практик: производственной практики (научно-исследовательская работ) производственной (технологической (проектно-технологической)) практики (научно-исследовательская работа) во 2 семестре.  Данная практика  базируется на знаниях и умениях, </w:t>
      </w:r>
      <w:r w:rsidRPr="00352D68">
        <w:rPr>
          <w:sz w:val="28"/>
          <w:lang w:eastAsia="ru-RU"/>
        </w:rPr>
        <w:t>полученных в ходе изучения</w:t>
      </w:r>
      <w:r w:rsidRPr="00352D68">
        <w:rPr>
          <w:sz w:val="28"/>
        </w:rPr>
        <w:t xml:space="preserve"> следующих дисциплин: «Теория и технологии преподавания русского языка как иностранного», «Функциональный русский язык», «Основы страноведения», «Актуальные проблемы интерференции в современной языковой ситуации», «Основы русского языкового менталитета», «Филологические аспекты изучения славяноведения», «Сопоставительная типология языков», «Магистральные сюжеты в русской литературе»,  «Проектирование элективных курсов по русской филологии». </w:t>
      </w:r>
    </w:p>
    <w:p w14:paraId="02DCEE57" w14:textId="77777777" w:rsidR="00DE6D4F" w:rsidRPr="00352D68" w:rsidRDefault="00DE6D4F" w:rsidP="00DE6D4F">
      <w:pPr>
        <w:tabs>
          <w:tab w:val="left" w:pos="180"/>
        </w:tabs>
        <w:ind w:firstLine="709"/>
        <w:contextualSpacing/>
        <w:jc w:val="both"/>
        <w:rPr>
          <w:sz w:val="28"/>
        </w:rPr>
      </w:pPr>
      <w:r w:rsidRPr="00352D68">
        <w:rPr>
          <w:sz w:val="28"/>
        </w:rPr>
        <w:t>Учебная(педагогическая) практика предполагает интеграцию всех полученных ранее профессиональных компетенций в области методики и технологий преподавания русского языка как иностранного, русской литературы, дисциплин, читаемых на русском языке в иностранной аудитории.   Практика требует от магистранта специфических профессионально-педагогических умений и предполагает обогащение опыта самостоятельной педагогической деятельности.</w:t>
      </w:r>
    </w:p>
    <w:p w14:paraId="70B042AA" w14:textId="77777777" w:rsidR="00DE6D4F" w:rsidRPr="00352D68" w:rsidRDefault="00DE6D4F" w:rsidP="00DE6D4F">
      <w:pPr>
        <w:tabs>
          <w:tab w:val="right" w:leader="underscore" w:pos="9356"/>
        </w:tabs>
        <w:ind w:firstLine="709"/>
        <w:jc w:val="both"/>
        <w:rPr>
          <w:sz w:val="28"/>
        </w:rPr>
      </w:pPr>
      <w:r w:rsidRPr="00352D68">
        <w:rPr>
          <w:sz w:val="28"/>
        </w:rPr>
        <w:t>Прохождение данной практики является необходимой основой для последующих педагогической (производственной) практики и производственной (преддипломной) практики.</w:t>
      </w:r>
    </w:p>
    <w:p w14:paraId="34FA6368" w14:textId="77777777" w:rsidR="00DE6D4F" w:rsidRPr="00352D68" w:rsidRDefault="00DE6D4F" w:rsidP="00DE6D4F">
      <w:pPr>
        <w:tabs>
          <w:tab w:val="right" w:leader="underscore" w:pos="9356"/>
        </w:tabs>
        <w:ind w:firstLine="709"/>
        <w:jc w:val="both"/>
        <w:rPr>
          <w:b/>
          <w:bCs/>
          <w:sz w:val="28"/>
        </w:rPr>
      </w:pPr>
    </w:p>
    <w:p w14:paraId="04C449B4" w14:textId="77777777" w:rsidR="00DE6D4F" w:rsidRPr="00352D68" w:rsidRDefault="00DE6D4F" w:rsidP="00DE6D4F">
      <w:pPr>
        <w:tabs>
          <w:tab w:val="right" w:leader="underscore" w:pos="9356"/>
        </w:tabs>
        <w:ind w:firstLine="709"/>
        <w:jc w:val="both"/>
        <w:rPr>
          <w:bCs/>
          <w:sz w:val="28"/>
        </w:rPr>
      </w:pPr>
      <w:r w:rsidRPr="00352D68">
        <w:rPr>
          <w:b/>
          <w:bCs/>
          <w:sz w:val="28"/>
        </w:rPr>
        <w:t xml:space="preserve">4. Формы и способы проведения учебной (педагогической) практики </w:t>
      </w:r>
    </w:p>
    <w:p w14:paraId="794C255A" w14:textId="77777777" w:rsidR="00DE6D4F" w:rsidRPr="00352D68" w:rsidRDefault="00DE6D4F" w:rsidP="00DE6D4F">
      <w:pPr>
        <w:autoSpaceDE w:val="0"/>
        <w:autoSpaceDN w:val="0"/>
        <w:adjustRightInd w:val="0"/>
        <w:ind w:firstLine="709"/>
        <w:jc w:val="both"/>
        <w:rPr>
          <w:color w:val="000000"/>
          <w:sz w:val="28"/>
        </w:rPr>
      </w:pPr>
      <w:r w:rsidRPr="00352D68">
        <w:rPr>
          <w:bCs/>
          <w:sz w:val="28"/>
        </w:rPr>
        <w:t>Учебная (педагогическая)</w:t>
      </w:r>
      <w:r w:rsidRPr="00352D68">
        <w:rPr>
          <w:color w:val="000000"/>
          <w:sz w:val="28"/>
        </w:rPr>
        <w:t xml:space="preserve"> практика осуществляется дискретно по видам практик в соответствии с календарным учебным графиком. </w:t>
      </w:r>
    </w:p>
    <w:p w14:paraId="7941D8EA" w14:textId="77777777" w:rsidR="00DE6D4F" w:rsidRPr="00352D68" w:rsidRDefault="00DE6D4F" w:rsidP="00DE6D4F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lang w:eastAsia="en-US"/>
        </w:rPr>
      </w:pPr>
      <w:r w:rsidRPr="00352D68">
        <w:rPr>
          <w:color w:val="000000"/>
          <w:sz w:val="28"/>
        </w:rPr>
        <w:t xml:space="preserve">Способ проведения практики – стационарная, выездная (по заявлению) проводится в </w:t>
      </w:r>
      <w:r w:rsidRPr="00352D68">
        <w:rPr>
          <w:rFonts w:eastAsia="Calibri"/>
          <w:sz w:val="28"/>
          <w:lang w:eastAsia="en-US"/>
        </w:rPr>
        <w:t>структурных подразделениях образовательных организаций, а также организаций и предприятий, соответствующих направлению и профилю подготовки.</w:t>
      </w:r>
    </w:p>
    <w:p w14:paraId="6E2B8683" w14:textId="77777777" w:rsidR="00DE6D4F" w:rsidRPr="00352D68" w:rsidRDefault="00DE6D4F" w:rsidP="00DE6D4F">
      <w:pPr>
        <w:tabs>
          <w:tab w:val="right" w:leader="underscore" w:pos="9356"/>
        </w:tabs>
        <w:ind w:firstLine="709"/>
        <w:jc w:val="both"/>
        <w:rPr>
          <w:b/>
          <w:bCs/>
          <w:sz w:val="28"/>
          <w:szCs w:val="28"/>
        </w:rPr>
      </w:pPr>
    </w:p>
    <w:p w14:paraId="16D43306" w14:textId="77777777" w:rsidR="00DE6D4F" w:rsidRPr="00352D68" w:rsidRDefault="00DE6D4F" w:rsidP="00DE6D4F">
      <w:pPr>
        <w:tabs>
          <w:tab w:val="right" w:leader="underscore" w:pos="9356"/>
        </w:tabs>
        <w:ind w:firstLine="709"/>
        <w:jc w:val="both"/>
        <w:rPr>
          <w:bCs/>
          <w:sz w:val="28"/>
          <w:szCs w:val="28"/>
        </w:rPr>
      </w:pPr>
      <w:r w:rsidRPr="00352D68">
        <w:rPr>
          <w:b/>
          <w:bCs/>
          <w:sz w:val="28"/>
          <w:szCs w:val="28"/>
        </w:rPr>
        <w:t>5. Место и время проведения учебной (педагогической) практики</w:t>
      </w:r>
    </w:p>
    <w:p w14:paraId="65B62227" w14:textId="77777777" w:rsidR="00DE6D4F" w:rsidRPr="00352D68" w:rsidRDefault="00DE6D4F" w:rsidP="00DE6D4F">
      <w:pPr>
        <w:tabs>
          <w:tab w:val="right" w:leader="underscore" w:pos="9356"/>
        </w:tabs>
        <w:ind w:firstLine="709"/>
        <w:jc w:val="both"/>
        <w:rPr>
          <w:i/>
          <w:sz w:val="28"/>
          <w:szCs w:val="28"/>
        </w:rPr>
      </w:pPr>
      <w:r w:rsidRPr="00352D68">
        <w:rPr>
          <w:sz w:val="28"/>
          <w:szCs w:val="28"/>
        </w:rPr>
        <w:t>Учебная (педагогическая) практика проводится на 2 курсе в 3 семестре, ее продолжительность – 4 недели.</w:t>
      </w:r>
    </w:p>
    <w:p w14:paraId="17491C1F" w14:textId="77777777" w:rsidR="00DE6D4F" w:rsidRPr="00352D68" w:rsidRDefault="00DE6D4F" w:rsidP="00DE6D4F">
      <w:pPr>
        <w:tabs>
          <w:tab w:val="right" w:leader="underscore" w:pos="9356"/>
        </w:tabs>
        <w:ind w:firstLine="709"/>
        <w:jc w:val="both"/>
        <w:rPr>
          <w:sz w:val="28"/>
          <w:szCs w:val="28"/>
        </w:rPr>
      </w:pPr>
      <w:r w:rsidRPr="00352D68">
        <w:rPr>
          <w:sz w:val="28"/>
          <w:szCs w:val="28"/>
        </w:rPr>
        <w:tab/>
        <w:t>Место проведения практики: в образовательных организациях высшего и среднего образования региона, в структурных подразделениях НГПУ им. К.Минина (учебные аудитории, кафедры, библиотека, НОЦ «Аксиология славянской культуры»).</w:t>
      </w:r>
    </w:p>
    <w:p w14:paraId="6AC87E97" w14:textId="77777777" w:rsidR="00DE6D4F" w:rsidRPr="00352D68" w:rsidRDefault="00DE6D4F" w:rsidP="00DE6D4F">
      <w:pPr>
        <w:shd w:val="clear" w:color="auto" w:fill="FFFFFF"/>
        <w:autoSpaceDE w:val="0"/>
        <w:ind w:firstLine="709"/>
        <w:jc w:val="both"/>
        <w:rPr>
          <w:spacing w:val="8"/>
          <w:sz w:val="28"/>
          <w:szCs w:val="28"/>
        </w:rPr>
      </w:pPr>
      <w:r w:rsidRPr="00352D68">
        <w:rPr>
          <w:spacing w:val="8"/>
          <w:sz w:val="28"/>
          <w:szCs w:val="28"/>
        </w:rPr>
        <w:t>Выбор мест прохождения практик для лиц с ограниченными возможностями здоровья и инвалидов производится с учетом требований их доступности для данных обучающихся и рекомендации медико-социальной экспертизы, а также индивидуальной программе реабилитации инвалида, относительно рекомендованных условий и видов труда.</w:t>
      </w:r>
    </w:p>
    <w:p w14:paraId="28AD62F0" w14:textId="77777777" w:rsidR="00DE6D4F" w:rsidRPr="00352D68" w:rsidRDefault="00DE6D4F" w:rsidP="00DE6D4F">
      <w:pPr>
        <w:shd w:val="clear" w:color="auto" w:fill="FFFFFF"/>
        <w:autoSpaceDE w:val="0"/>
        <w:ind w:firstLine="709"/>
        <w:jc w:val="both"/>
        <w:rPr>
          <w:spacing w:val="8"/>
          <w:sz w:val="28"/>
          <w:szCs w:val="28"/>
        </w:rPr>
      </w:pPr>
      <w:r w:rsidRPr="00352D68">
        <w:rPr>
          <w:spacing w:val="8"/>
          <w:sz w:val="28"/>
          <w:szCs w:val="28"/>
        </w:rPr>
        <w:t>При направлении обучающегося с ограниченными возможностями здоровья и/или инвалида в организацию (предприятие) для прохождения практики, предусмотренной учебным планом, Групповой руководитель согласовывает с организацией (предприятием) условия и виды труда с учетом рекомендаций медико-социальной экспертизы и индивидуальной программы реабилитации инвалида. При необходимости для прохождения практик могут создаваться специальные рабочие места в соответствии с характером нарушений, а также с учетом профессионального вида деятельности и характера труда, выполняемых студентом-инвалидом трудовых функций.</w:t>
      </w:r>
    </w:p>
    <w:p w14:paraId="1EB9633D" w14:textId="77777777" w:rsidR="00DE6D4F" w:rsidRPr="00352D68" w:rsidRDefault="00DE6D4F" w:rsidP="00DE6D4F">
      <w:pPr>
        <w:shd w:val="clear" w:color="auto" w:fill="FFFFFF"/>
        <w:autoSpaceDE w:val="0"/>
        <w:ind w:firstLine="709"/>
        <w:jc w:val="both"/>
        <w:rPr>
          <w:spacing w:val="8"/>
          <w:sz w:val="28"/>
          <w:szCs w:val="28"/>
        </w:rPr>
      </w:pPr>
    </w:p>
    <w:p w14:paraId="4920CAAA" w14:textId="77777777" w:rsidR="00DE6D4F" w:rsidRPr="00352D68" w:rsidRDefault="00DE6D4F" w:rsidP="00DE6D4F">
      <w:pPr>
        <w:tabs>
          <w:tab w:val="left" w:pos="284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  <w:r w:rsidRPr="00352D68">
        <w:rPr>
          <w:b/>
          <w:bCs/>
          <w:sz w:val="28"/>
          <w:szCs w:val="28"/>
        </w:rPr>
        <w:t>6. Объём учебной (педагогической) практики и её продолжительность</w:t>
      </w:r>
    </w:p>
    <w:p w14:paraId="0A0BBBBF" w14:textId="77777777" w:rsidR="00DE6D4F" w:rsidRPr="00352D68" w:rsidRDefault="00DE6D4F" w:rsidP="00DE6D4F">
      <w:pPr>
        <w:tabs>
          <w:tab w:val="left" w:pos="284"/>
          <w:tab w:val="right" w:leader="underscore" w:pos="9639"/>
        </w:tabs>
        <w:ind w:firstLine="709"/>
        <w:jc w:val="both"/>
        <w:rPr>
          <w:sz w:val="28"/>
          <w:szCs w:val="28"/>
        </w:rPr>
      </w:pPr>
      <w:r w:rsidRPr="00352D68">
        <w:rPr>
          <w:sz w:val="28"/>
          <w:szCs w:val="28"/>
        </w:rPr>
        <w:t>Общий объём практики составляет 3 зачетных единиц.</w:t>
      </w:r>
    </w:p>
    <w:p w14:paraId="7F2E35A5" w14:textId="77777777" w:rsidR="00DE6D4F" w:rsidRPr="00352D68" w:rsidRDefault="00DE6D4F" w:rsidP="00DE6D4F">
      <w:pPr>
        <w:tabs>
          <w:tab w:val="left" w:pos="284"/>
          <w:tab w:val="right" w:leader="underscore" w:pos="9639"/>
        </w:tabs>
        <w:ind w:firstLine="709"/>
        <w:jc w:val="both"/>
        <w:rPr>
          <w:sz w:val="28"/>
          <w:szCs w:val="28"/>
        </w:rPr>
      </w:pPr>
      <w:r w:rsidRPr="00352D68">
        <w:rPr>
          <w:sz w:val="28"/>
          <w:szCs w:val="28"/>
        </w:rPr>
        <w:t>Продолжительность практики 108</w:t>
      </w:r>
      <w:r w:rsidRPr="00352D68">
        <w:rPr>
          <w:b/>
          <w:sz w:val="28"/>
          <w:szCs w:val="28"/>
        </w:rPr>
        <w:t xml:space="preserve"> </w:t>
      </w:r>
      <w:r w:rsidRPr="00352D68">
        <w:rPr>
          <w:sz w:val="28"/>
          <w:szCs w:val="28"/>
        </w:rPr>
        <w:t>часов.</w:t>
      </w:r>
    </w:p>
    <w:p w14:paraId="2ACD020A" w14:textId="77777777" w:rsidR="00DE6D4F" w:rsidRPr="00352D68" w:rsidRDefault="00DE6D4F" w:rsidP="00DE6D4F">
      <w:pPr>
        <w:tabs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</w:p>
    <w:p w14:paraId="15D4004B" w14:textId="77777777" w:rsidR="00DE6D4F" w:rsidRPr="00352D68" w:rsidRDefault="00DE6D4F" w:rsidP="00DE6D4F">
      <w:pPr>
        <w:tabs>
          <w:tab w:val="left" w:pos="284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  <w:r w:rsidRPr="00352D68">
        <w:rPr>
          <w:b/>
          <w:bCs/>
          <w:sz w:val="28"/>
          <w:szCs w:val="28"/>
        </w:rPr>
        <w:t>7. Структура и содержание учебной (педагогической) практики</w:t>
      </w:r>
    </w:p>
    <w:p w14:paraId="011BFBBE" w14:textId="77777777" w:rsidR="00DE6D4F" w:rsidRPr="00352D68" w:rsidRDefault="00DE6D4F" w:rsidP="00DE6D4F">
      <w:pPr>
        <w:tabs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</w:p>
    <w:p w14:paraId="299547DF" w14:textId="77777777" w:rsidR="00DE6D4F" w:rsidRPr="00352D68" w:rsidRDefault="00DE6D4F" w:rsidP="00DE6D4F">
      <w:pPr>
        <w:tabs>
          <w:tab w:val="left" w:pos="284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  <w:r w:rsidRPr="00352D68">
        <w:rPr>
          <w:b/>
          <w:bCs/>
          <w:sz w:val="28"/>
          <w:szCs w:val="28"/>
        </w:rPr>
        <w:t>7.1 Структура учебной (педагогической) практики</w:t>
      </w:r>
    </w:p>
    <w:p w14:paraId="5EF2F10E" w14:textId="77777777" w:rsidR="00DE6D4F" w:rsidRPr="00352D68" w:rsidRDefault="00DE6D4F" w:rsidP="00DE6D4F">
      <w:pPr>
        <w:tabs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  <w:r w:rsidRPr="00352D68">
        <w:rPr>
          <w:bCs/>
          <w:sz w:val="28"/>
          <w:szCs w:val="28"/>
        </w:rPr>
        <w:t>Общая трудоемкость учебной практики составляет 3 зачетных единиц, 108 часов.</w:t>
      </w:r>
    </w:p>
    <w:p w14:paraId="29169086" w14:textId="77777777" w:rsidR="00DE6D4F" w:rsidRPr="00352D68" w:rsidRDefault="00DE6D4F" w:rsidP="00DE6D4F">
      <w:pPr>
        <w:tabs>
          <w:tab w:val="left" w:pos="0"/>
          <w:tab w:val="right" w:leader="underscore" w:pos="9639"/>
        </w:tabs>
        <w:jc w:val="both"/>
        <w:rPr>
          <w:b/>
          <w:bCs/>
          <w:sz w:val="28"/>
          <w:szCs w:val="28"/>
        </w:rPr>
      </w:pPr>
    </w:p>
    <w:tbl>
      <w:tblPr>
        <w:tblStyle w:val="a5"/>
        <w:tblW w:w="9854" w:type="dxa"/>
        <w:tblLayout w:type="fixed"/>
        <w:tblLook w:val="04A0" w:firstRow="1" w:lastRow="0" w:firstColumn="1" w:lastColumn="0" w:noHBand="0" w:noVBand="1"/>
      </w:tblPr>
      <w:tblGrid>
        <w:gridCol w:w="594"/>
        <w:gridCol w:w="3200"/>
        <w:gridCol w:w="992"/>
        <w:gridCol w:w="1134"/>
        <w:gridCol w:w="1134"/>
        <w:gridCol w:w="992"/>
        <w:gridCol w:w="1808"/>
      </w:tblGrid>
      <w:tr w:rsidR="00DE6D4F" w:rsidRPr="00635E4F" w14:paraId="2EDF2325" w14:textId="77777777" w:rsidTr="00B13AC2">
        <w:tc>
          <w:tcPr>
            <w:tcW w:w="594" w:type="dxa"/>
            <w:vMerge w:val="restart"/>
          </w:tcPr>
          <w:p w14:paraId="61B32C29" w14:textId="77777777" w:rsidR="00DE6D4F" w:rsidRPr="00635E4F" w:rsidRDefault="00DE6D4F" w:rsidP="00B13AC2">
            <w:pPr>
              <w:jc w:val="both"/>
              <w:rPr>
                <w:rFonts w:ascii="Times" w:hAnsi="Times"/>
                <w:lang w:eastAsia="ru-RU"/>
              </w:rPr>
            </w:pPr>
            <w:r w:rsidRPr="00635E4F">
              <w:rPr>
                <w:rFonts w:ascii="Times" w:hAnsi="Times"/>
                <w:lang w:eastAsia="ru-RU"/>
              </w:rPr>
              <w:t>№ п/п</w:t>
            </w:r>
          </w:p>
        </w:tc>
        <w:tc>
          <w:tcPr>
            <w:tcW w:w="3200" w:type="dxa"/>
            <w:vMerge w:val="restart"/>
          </w:tcPr>
          <w:p w14:paraId="31B205AD" w14:textId="77777777" w:rsidR="00DE6D4F" w:rsidRPr="00635E4F" w:rsidRDefault="00DE6D4F" w:rsidP="00B13AC2">
            <w:pPr>
              <w:jc w:val="both"/>
              <w:rPr>
                <w:rFonts w:ascii="Times" w:hAnsi="Times"/>
                <w:lang w:eastAsia="ru-RU"/>
              </w:rPr>
            </w:pPr>
            <w:r w:rsidRPr="00635E4F">
              <w:rPr>
                <w:rFonts w:ascii="Times" w:hAnsi="Times"/>
                <w:lang w:eastAsia="ru-RU"/>
              </w:rPr>
              <w:t>Разделы (этапы) практики</w:t>
            </w:r>
          </w:p>
        </w:tc>
        <w:tc>
          <w:tcPr>
            <w:tcW w:w="4252" w:type="dxa"/>
            <w:gridSpan w:val="4"/>
          </w:tcPr>
          <w:p w14:paraId="15907D17" w14:textId="77777777" w:rsidR="00DE6D4F" w:rsidRPr="00635E4F" w:rsidRDefault="00DE6D4F" w:rsidP="00B13AC2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lang w:eastAsia="ru-RU"/>
              </w:rPr>
            </w:pPr>
            <w:r w:rsidRPr="00635E4F">
              <w:rPr>
                <w:rFonts w:ascii="Times" w:hAnsi="Times"/>
                <w:lang w:eastAsia="ru-RU"/>
              </w:rPr>
              <w:t xml:space="preserve">Виды деятельности на практике, </w:t>
            </w:r>
          </w:p>
          <w:p w14:paraId="631B9A85" w14:textId="77777777" w:rsidR="00DE6D4F" w:rsidRPr="00635E4F" w:rsidRDefault="00DE6D4F" w:rsidP="00B13AC2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lang w:eastAsia="ru-RU"/>
              </w:rPr>
            </w:pPr>
            <w:r w:rsidRPr="00635E4F">
              <w:rPr>
                <w:rFonts w:ascii="Times" w:hAnsi="Times"/>
                <w:lang w:eastAsia="ru-RU"/>
              </w:rPr>
              <w:t xml:space="preserve">включая самостоятельную работу </w:t>
            </w:r>
          </w:p>
          <w:p w14:paraId="3503BEE0" w14:textId="77777777" w:rsidR="00DE6D4F" w:rsidRPr="00635E4F" w:rsidRDefault="00DE6D4F" w:rsidP="00B13AC2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lang w:eastAsia="ru-RU"/>
              </w:rPr>
            </w:pPr>
            <w:r w:rsidRPr="00635E4F">
              <w:rPr>
                <w:rFonts w:ascii="Times" w:hAnsi="Times"/>
                <w:lang w:eastAsia="ru-RU"/>
              </w:rPr>
              <w:t>обучающихся и трудоемкость</w:t>
            </w:r>
          </w:p>
          <w:p w14:paraId="6BBE7A0E" w14:textId="77777777" w:rsidR="00DE6D4F" w:rsidRPr="00635E4F" w:rsidRDefault="00DE6D4F" w:rsidP="00B13AC2">
            <w:pPr>
              <w:jc w:val="center"/>
              <w:rPr>
                <w:rFonts w:ascii="Times" w:hAnsi="Times"/>
                <w:lang w:eastAsia="ru-RU"/>
              </w:rPr>
            </w:pPr>
            <w:r w:rsidRPr="00635E4F">
              <w:rPr>
                <w:rFonts w:ascii="Times" w:hAnsi="Times"/>
                <w:lang w:eastAsia="ru-RU"/>
              </w:rPr>
              <w:t>(в часах)</w:t>
            </w:r>
          </w:p>
        </w:tc>
        <w:tc>
          <w:tcPr>
            <w:tcW w:w="1808" w:type="dxa"/>
            <w:vMerge w:val="restart"/>
          </w:tcPr>
          <w:p w14:paraId="055D4D65" w14:textId="77777777" w:rsidR="00DE6D4F" w:rsidRPr="00635E4F" w:rsidRDefault="00DE6D4F" w:rsidP="00B13AC2">
            <w:pPr>
              <w:autoSpaceDE w:val="0"/>
              <w:autoSpaceDN w:val="0"/>
              <w:adjustRightInd w:val="0"/>
              <w:rPr>
                <w:rFonts w:ascii="Times" w:hAnsi="Times"/>
                <w:lang w:eastAsia="ru-RU"/>
              </w:rPr>
            </w:pPr>
            <w:r w:rsidRPr="00635E4F">
              <w:rPr>
                <w:rFonts w:ascii="Times" w:hAnsi="Times"/>
                <w:lang w:eastAsia="ru-RU"/>
              </w:rPr>
              <w:t>Формы</w:t>
            </w:r>
          </w:p>
          <w:p w14:paraId="676EDB27" w14:textId="77777777" w:rsidR="00DE6D4F" w:rsidRPr="00635E4F" w:rsidRDefault="00DE6D4F" w:rsidP="00B13AC2">
            <w:pPr>
              <w:autoSpaceDE w:val="0"/>
              <w:autoSpaceDN w:val="0"/>
              <w:adjustRightInd w:val="0"/>
              <w:rPr>
                <w:rFonts w:ascii="Times" w:hAnsi="Times"/>
                <w:lang w:eastAsia="ru-RU"/>
              </w:rPr>
            </w:pPr>
            <w:r w:rsidRPr="00635E4F">
              <w:rPr>
                <w:rFonts w:ascii="Times" w:hAnsi="Times"/>
                <w:lang w:eastAsia="ru-RU"/>
              </w:rPr>
              <w:t>текущего</w:t>
            </w:r>
          </w:p>
          <w:p w14:paraId="22DA619A" w14:textId="77777777" w:rsidR="00DE6D4F" w:rsidRPr="00635E4F" w:rsidRDefault="00DE6D4F" w:rsidP="00B13AC2">
            <w:pPr>
              <w:jc w:val="both"/>
              <w:rPr>
                <w:rFonts w:ascii="Times" w:hAnsi="Times"/>
                <w:lang w:eastAsia="ru-RU"/>
              </w:rPr>
            </w:pPr>
            <w:r w:rsidRPr="00635E4F">
              <w:rPr>
                <w:rFonts w:ascii="Times" w:hAnsi="Times"/>
                <w:lang w:eastAsia="ru-RU"/>
              </w:rPr>
              <w:t>контроля</w:t>
            </w:r>
          </w:p>
        </w:tc>
      </w:tr>
      <w:tr w:rsidR="00DE6D4F" w:rsidRPr="00635E4F" w14:paraId="1A57D874" w14:textId="77777777" w:rsidTr="00B13AC2">
        <w:trPr>
          <w:cantSplit/>
          <w:trHeight w:val="1847"/>
        </w:trPr>
        <w:tc>
          <w:tcPr>
            <w:tcW w:w="594" w:type="dxa"/>
            <w:vMerge/>
          </w:tcPr>
          <w:p w14:paraId="4153FFE2" w14:textId="77777777" w:rsidR="00DE6D4F" w:rsidRPr="00635E4F" w:rsidRDefault="00DE6D4F" w:rsidP="00B13AC2">
            <w:pPr>
              <w:jc w:val="both"/>
              <w:rPr>
                <w:rFonts w:ascii="Times" w:hAnsi="Times"/>
                <w:lang w:eastAsia="ru-RU"/>
              </w:rPr>
            </w:pPr>
          </w:p>
        </w:tc>
        <w:tc>
          <w:tcPr>
            <w:tcW w:w="3200" w:type="dxa"/>
            <w:vMerge/>
          </w:tcPr>
          <w:p w14:paraId="4E8C58D8" w14:textId="77777777" w:rsidR="00DE6D4F" w:rsidRPr="00635E4F" w:rsidRDefault="00DE6D4F" w:rsidP="00B13AC2">
            <w:pPr>
              <w:jc w:val="both"/>
              <w:rPr>
                <w:rFonts w:ascii="Times" w:hAnsi="Times"/>
                <w:lang w:eastAsia="ru-RU"/>
              </w:rPr>
            </w:pPr>
          </w:p>
        </w:tc>
        <w:tc>
          <w:tcPr>
            <w:tcW w:w="992" w:type="dxa"/>
            <w:textDirection w:val="btLr"/>
          </w:tcPr>
          <w:p w14:paraId="793924D7" w14:textId="77777777" w:rsidR="00DE6D4F" w:rsidRPr="00635E4F" w:rsidRDefault="00DE6D4F" w:rsidP="00B13AC2">
            <w:pPr>
              <w:autoSpaceDE w:val="0"/>
              <w:autoSpaceDN w:val="0"/>
              <w:adjustRightInd w:val="0"/>
              <w:ind w:left="113" w:right="113"/>
              <w:rPr>
                <w:rFonts w:ascii="Times" w:hAnsi="Times"/>
                <w:lang w:eastAsia="ru-RU"/>
              </w:rPr>
            </w:pPr>
            <w:r w:rsidRPr="00635E4F">
              <w:rPr>
                <w:rFonts w:ascii="Times" w:hAnsi="Times"/>
                <w:lang w:eastAsia="ru-RU"/>
              </w:rPr>
              <w:t>В организации</w:t>
            </w:r>
          </w:p>
          <w:p w14:paraId="20474C29" w14:textId="77777777" w:rsidR="00DE6D4F" w:rsidRPr="00635E4F" w:rsidRDefault="00DE6D4F" w:rsidP="00B13AC2">
            <w:pPr>
              <w:autoSpaceDE w:val="0"/>
              <w:autoSpaceDN w:val="0"/>
              <w:adjustRightInd w:val="0"/>
              <w:ind w:left="113" w:right="113"/>
              <w:rPr>
                <w:rFonts w:ascii="Times" w:hAnsi="Times"/>
                <w:lang w:eastAsia="ru-RU"/>
              </w:rPr>
            </w:pPr>
            <w:r w:rsidRPr="00635E4F">
              <w:rPr>
                <w:rFonts w:ascii="Times" w:hAnsi="Times"/>
                <w:lang w:eastAsia="ru-RU"/>
              </w:rPr>
              <w:t>(база практик)</w:t>
            </w:r>
          </w:p>
        </w:tc>
        <w:tc>
          <w:tcPr>
            <w:tcW w:w="1134" w:type="dxa"/>
            <w:textDirection w:val="btLr"/>
          </w:tcPr>
          <w:p w14:paraId="6A4184B4" w14:textId="77777777" w:rsidR="00DE6D4F" w:rsidRPr="00635E4F" w:rsidRDefault="00DE6D4F" w:rsidP="00B13AC2">
            <w:pPr>
              <w:autoSpaceDE w:val="0"/>
              <w:autoSpaceDN w:val="0"/>
              <w:adjustRightInd w:val="0"/>
              <w:ind w:left="113" w:right="113"/>
              <w:rPr>
                <w:rFonts w:ascii="Times" w:hAnsi="Times"/>
                <w:lang w:eastAsia="ru-RU"/>
              </w:rPr>
            </w:pPr>
            <w:r w:rsidRPr="00635E4F">
              <w:rPr>
                <w:rFonts w:ascii="Times" w:hAnsi="Times"/>
                <w:lang w:eastAsia="ru-RU"/>
              </w:rPr>
              <w:t>Контактная работа с руководителем практики от вуза (в том числе работа в ЭОС)*</w:t>
            </w:r>
          </w:p>
        </w:tc>
        <w:tc>
          <w:tcPr>
            <w:tcW w:w="1134" w:type="dxa"/>
            <w:textDirection w:val="btLr"/>
          </w:tcPr>
          <w:p w14:paraId="6E8CD5FD" w14:textId="77777777" w:rsidR="00DE6D4F" w:rsidRPr="00635E4F" w:rsidRDefault="00DE6D4F" w:rsidP="00B13AC2">
            <w:pPr>
              <w:autoSpaceDE w:val="0"/>
              <w:autoSpaceDN w:val="0"/>
              <w:adjustRightInd w:val="0"/>
              <w:ind w:left="113" w:right="113"/>
              <w:rPr>
                <w:rFonts w:ascii="Times" w:hAnsi="Times"/>
                <w:lang w:eastAsia="ru-RU"/>
              </w:rPr>
            </w:pPr>
            <w:r w:rsidRPr="00635E4F">
              <w:rPr>
                <w:rFonts w:ascii="Times" w:hAnsi="Times"/>
                <w:lang w:eastAsia="ru-RU"/>
              </w:rPr>
              <w:t>Самостоятельная</w:t>
            </w:r>
          </w:p>
          <w:p w14:paraId="2BFA3AA1" w14:textId="77777777" w:rsidR="00DE6D4F" w:rsidRPr="00635E4F" w:rsidRDefault="00DE6D4F" w:rsidP="00B13AC2">
            <w:pPr>
              <w:ind w:left="113" w:right="113"/>
              <w:jc w:val="both"/>
              <w:rPr>
                <w:rFonts w:ascii="Times" w:hAnsi="Times"/>
                <w:lang w:eastAsia="ru-RU"/>
              </w:rPr>
            </w:pPr>
            <w:r w:rsidRPr="00635E4F">
              <w:rPr>
                <w:rFonts w:ascii="Times" w:hAnsi="Times"/>
                <w:lang w:eastAsia="ru-RU"/>
              </w:rPr>
              <w:t>Работа</w:t>
            </w:r>
          </w:p>
        </w:tc>
        <w:tc>
          <w:tcPr>
            <w:tcW w:w="992" w:type="dxa"/>
            <w:textDirection w:val="btLr"/>
          </w:tcPr>
          <w:p w14:paraId="39A805BC" w14:textId="77777777" w:rsidR="00DE6D4F" w:rsidRPr="00635E4F" w:rsidRDefault="00DE6D4F" w:rsidP="00B13AC2">
            <w:pPr>
              <w:autoSpaceDE w:val="0"/>
              <w:autoSpaceDN w:val="0"/>
              <w:adjustRightInd w:val="0"/>
              <w:ind w:left="113" w:right="113"/>
              <w:rPr>
                <w:rFonts w:ascii="Times" w:hAnsi="Times"/>
                <w:lang w:eastAsia="ru-RU"/>
              </w:rPr>
            </w:pPr>
            <w:r w:rsidRPr="00635E4F">
              <w:rPr>
                <w:rFonts w:ascii="Times" w:hAnsi="Times"/>
                <w:lang w:eastAsia="ru-RU"/>
              </w:rPr>
              <w:t>Общая трудоемкость в часах</w:t>
            </w:r>
          </w:p>
        </w:tc>
        <w:tc>
          <w:tcPr>
            <w:tcW w:w="1808" w:type="dxa"/>
            <w:vMerge/>
          </w:tcPr>
          <w:p w14:paraId="7DF0CF91" w14:textId="77777777" w:rsidR="00DE6D4F" w:rsidRPr="00635E4F" w:rsidRDefault="00DE6D4F" w:rsidP="00B13AC2">
            <w:pPr>
              <w:jc w:val="both"/>
              <w:rPr>
                <w:rFonts w:ascii="Times" w:hAnsi="Times"/>
                <w:lang w:eastAsia="ru-RU"/>
              </w:rPr>
            </w:pPr>
          </w:p>
        </w:tc>
      </w:tr>
      <w:tr w:rsidR="00DE6D4F" w:rsidRPr="00635E4F" w14:paraId="1CB502AD" w14:textId="77777777" w:rsidTr="00B13AC2">
        <w:tc>
          <w:tcPr>
            <w:tcW w:w="9854" w:type="dxa"/>
            <w:gridSpan w:val="7"/>
          </w:tcPr>
          <w:p w14:paraId="37178779" w14:textId="77777777" w:rsidR="00DE6D4F" w:rsidRPr="00635E4F" w:rsidRDefault="00DE6D4F" w:rsidP="00B13AC2">
            <w:pPr>
              <w:jc w:val="center"/>
              <w:rPr>
                <w:rFonts w:ascii="Times" w:hAnsi="Times"/>
                <w:lang w:eastAsia="ru-RU"/>
              </w:rPr>
            </w:pPr>
            <w:r w:rsidRPr="00635E4F">
              <w:rPr>
                <w:rFonts w:ascii="Times" w:hAnsi="Times"/>
                <w:bCs/>
                <w:i/>
                <w:iCs/>
              </w:rPr>
              <w:t>Подготовительный</w:t>
            </w:r>
          </w:p>
        </w:tc>
      </w:tr>
      <w:tr w:rsidR="00DE6D4F" w:rsidRPr="00635E4F" w14:paraId="0E96CBD8" w14:textId="77777777" w:rsidTr="00B13AC2">
        <w:tc>
          <w:tcPr>
            <w:tcW w:w="594" w:type="dxa"/>
          </w:tcPr>
          <w:p w14:paraId="673478E4" w14:textId="77777777" w:rsidR="00DE6D4F" w:rsidRPr="00635E4F" w:rsidRDefault="00DE6D4F" w:rsidP="00B13AC2">
            <w:pPr>
              <w:jc w:val="both"/>
              <w:rPr>
                <w:rFonts w:ascii="Times" w:hAnsi="Times"/>
                <w:lang w:eastAsia="ru-RU"/>
              </w:rPr>
            </w:pPr>
          </w:p>
        </w:tc>
        <w:tc>
          <w:tcPr>
            <w:tcW w:w="3200" w:type="dxa"/>
          </w:tcPr>
          <w:p w14:paraId="630EBF0F" w14:textId="77777777" w:rsidR="00DE6D4F" w:rsidRPr="00635E4F" w:rsidRDefault="00DE6D4F" w:rsidP="00B13AC2">
            <w:pPr>
              <w:tabs>
                <w:tab w:val="left" w:pos="708"/>
                <w:tab w:val="right" w:leader="underscore" w:pos="9639"/>
              </w:tabs>
              <w:snapToGrid w:val="0"/>
              <w:rPr>
                <w:rFonts w:ascii="Times" w:hAnsi="Times"/>
                <w:bCs/>
              </w:rPr>
            </w:pPr>
          </w:p>
        </w:tc>
        <w:tc>
          <w:tcPr>
            <w:tcW w:w="992" w:type="dxa"/>
          </w:tcPr>
          <w:p w14:paraId="47C4826F" w14:textId="77777777" w:rsidR="00DE6D4F" w:rsidRPr="00635E4F" w:rsidRDefault="00DE6D4F" w:rsidP="00B13AC2">
            <w:pPr>
              <w:jc w:val="center"/>
              <w:rPr>
                <w:rFonts w:ascii="Times" w:hAnsi="Times"/>
                <w:lang w:eastAsia="ru-RU"/>
              </w:rPr>
            </w:pPr>
          </w:p>
        </w:tc>
        <w:tc>
          <w:tcPr>
            <w:tcW w:w="1134" w:type="dxa"/>
          </w:tcPr>
          <w:p w14:paraId="58CCA9F3" w14:textId="77777777" w:rsidR="00DE6D4F" w:rsidRPr="00635E4F" w:rsidRDefault="00DE6D4F" w:rsidP="00B13AC2">
            <w:pPr>
              <w:jc w:val="center"/>
              <w:rPr>
                <w:rFonts w:ascii="Times" w:hAnsi="Times"/>
                <w:b/>
                <w:bCs/>
                <w:lang w:eastAsia="ru-RU"/>
              </w:rPr>
            </w:pPr>
            <w:r w:rsidRPr="00635E4F">
              <w:rPr>
                <w:rFonts w:ascii="Times" w:hAnsi="Times"/>
                <w:b/>
                <w:bCs/>
                <w:lang w:eastAsia="ru-RU"/>
              </w:rPr>
              <w:t>4</w:t>
            </w:r>
          </w:p>
        </w:tc>
        <w:tc>
          <w:tcPr>
            <w:tcW w:w="1134" w:type="dxa"/>
          </w:tcPr>
          <w:p w14:paraId="3EA0B003" w14:textId="77777777" w:rsidR="00DE6D4F" w:rsidRPr="00635E4F" w:rsidRDefault="00DE6D4F" w:rsidP="00B13AC2">
            <w:pPr>
              <w:jc w:val="center"/>
              <w:rPr>
                <w:rFonts w:ascii="Times" w:hAnsi="Times"/>
                <w:b/>
                <w:bCs/>
                <w:lang w:eastAsia="ru-RU"/>
              </w:rPr>
            </w:pPr>
            <w:r w:rsidRPr="00635E4F">
              <w:rPr>
                <w:rFonts w:ascii="Times" w:hAnsi="Times"/>
                <w:b/>
                <w:bCs/>
                <w:lang w:eastAsia="ru-RU"/>
              </w:rPr>
              <w:t>8</w:t>
            </w:r>
          </w:p>
        </w:tc>
        <w:tc>
          <w:tcPr>
            <w:tcW w:w="992" w:type="dxa"/>
          </w:tcPr>
          <w:p w14:paraId="358D29AC" w14:textId="77777777" w:rsidR="00DE6D4F" w:rsidRPr="00635E4F" w:rsidRDefault="00DE6D4F" w:rsidP="00B13AC2">
            <w:pPr>
              <w:jc w:val="center"/>
              <w:rPr>
                <w:rFonts w:ascii="Times" w:hAnsi="Times"/>
                <w:b/>
                <w:bCs/>
                <w:lang w:eastAsia="ru-RU"/>
              </w:rPr>
            </w:pPr>
            <w:r w:rsidRPr="00635E4F">
              <w:rPr>
                <w:rFonts w:ascii="Times" w:hAnsi="Times"/>
                <w:b/>
                <w:bCs/>
                <w:lang w:eastAsia="ru-RU"/>
              </w:rPr>
              <w:t>12</w:t>
            </w:r>
          </w:p>
        </w:tc>
        <w:tc>
          <w:tcPr>
            <w:tcW w:w="1808" w:type="dxa"/>
          </w:tcPr>
          <w:p w14:paraId="03848960" w14:textId="77777777" w:rsidR="00DE6D4F" w:rsidRPr="00635E4F" w:rsidRDefault="00DE6D4F" w:rsidP="00B13AC2">
            <w:pPr>
              <w:jc w:val="both"/>
              <w:rPr>
                <w:rFonts w:ascii="Times" w:hAnsi="Times"/>
                <w:lang w:eastAsia="ru-RU"/>
              </w:rPr>
            </w:pPr>
          </w:p>
        </w:tc>
      </w:tr>
      <w:tr w:rsidR="00DE6D4F" w:rsidRPr="00635E4F" w14:paraId="592AD7E0" w14:textId="77777777" w:rsidTr="00B13AC2">
        <w:tc>
          <w:tcPr>
            <w:tcW w:w="594" w:type="dxa"/>
          </w:tcPr>
          <w:p w14:paraId="4A16D823" w14:textId="77777777" w:rsidR="00DE6D4F" w:rsidRPr="00635E4F" w:rsidRDefault="00DE6D4F" w:rsidP="00B13AC2">
            <w:pPr>
              <w:jc w:val="both"/>
              <w:rPr>
                <w:rFonts w:ascii="Times" w:hAnsi="Times"/>
                <w:lang w:eastAsia="ru-RU"/>
              </w:rPr>
            </w:pPr>
            <w:r w:rsidRPr="00635E4F">
              <w:rPr>
                <w:rFonts w:ascii="Times" w:hAnsi="Times"/>
                <w:lang w:eastAsia="ru-RU"/>
              </w:rPr>
              <w:t>1</w:t>
            </w:r>
          </w:p>
        </w:tc>
        <w:tc>
          <w:tcPr>
            <w:tcW w:w="3200" w:type="dxa"/>
          </w:tcPr>
          <w:p w14:paraId="696E992B" w14:textId="77777777" w:rsidR="00DE6D4F" w:rsidRPr="00635E4F" w:rsidRDefault="00DE6D4F" w:rsidP="00B13AC2">
            <w:pPr>
              <w:tabs>
                <w:tab w:val="left" w:pos="708"/>
                <w:tab w:val="right" w:leader="underscore" w:pos="9639"/>
              </w:tabs>
              <w:snapToGrid w:val="0"/>
              <w:rPr>
                <w:rFonts w:ascii="Times" w:hAnsi="Times"/>
                <w:bCs/>
              </w:rPr>
            </w:pPr>
            <w:r w:rsidRPr="00635E4F">
              <w:rPr>
                <w:rFonts w:ascii="Times" w:hAnsi="Times"/>
                <w:bCs/>
              </w:rPr>
              <w:t xml:space="preserve"> Консультация с руководителем практики</w:t>
            </w:r>
          </w:p>
        </w:tc>
        <w:tc>
          <w:tcPr>
            <w:tcW w:w="992" w:type="dxa"/>
          </w:tcPr>
          <w:p w14:paraId="52F6FA62" w14:textId="77777777" w:rsidR="00DE6D4F" w:rsidRPr="00635E4F" w:rsidRDefault="00DE6D4F" w:rsidP="00B13AC2">
            <w:pPr>
              <w:jc w:val="center"/>
              <w:rPr>
                <w:rFonts w:ascii="Times" w:hAnsi="Times"/>
                <w:lang w:eastAsia="ru-RU"/>
              </w:rPr>
            </w:pPr>
          </w:p>
        </w:tc>
        <w:tc>
          <w:tcPr>
            <w:tcW w:w="1134" w:type="dxa"/>
          </w:tcPr>
          <w:p w14:paraId="67F073CA" w14:textId="77777777" w:rsidR="00DE6D4F" w:rsidRPr="00635E4F" w:rsidRDefault="00DE6D4F" w:rsidP="00B13AC2">
            <w:pPr>
              <w:rPr>
                <w:rFonts w:ascii="Times" w:hAnsi="Times"/>
                <w:lang w:eastAsia="ru-RU"/>
              </w:rPr>
            </w:pPr>
            <w:r w:rsidRPr="00635E4F">
              <w:rPr>
                <w:rFonts w:ascii="Times" w:hAnsi="Times"/>
                <w:lang w:eastAsia="ru-RU"/>
              </w:rPr>
              <w:t xml:space="preserve">       4</w:t>
            </w:r>
          </w:p>
        </w:tc>
        <w:tc>
          <w:tcPr>
            <w:tcW w:w="1134" w:type="dxa"/>
          </w:tcPr>
          <w:p w14:paraId="0E9705B2" w14:textId="77777777" w:rsidR="00DE6D4F" w:rsidRPr="00635E4F" w:rsidRDefault="00DE6D4F" w:rsidP="00B13AC2">
            <w:pPr>
              <w:rPr>
                <w:rFonts w:ascii="Times" w:hAnsi="Times"/>
                <w:lang w:eastAsia="ru-RU"/>
              </w:rPr>
            </w:pPr>
            <w:r w:rsidRPr="00635E4F">
              <w:rPr>
                <w:rFonts w:ascii="Times" w:hAnsi="Times"/>
                <w:lang w:eastAsia="ru-RU"/>
              </w:rPr>
              <w:t xml:space="preserve">       </w:t>
            </w:r>
          </w:p>
        </w:tc>
        <w:tc>
          <w:tcPr>
            <w:tcW w:w="992" w:type="dxa"/>
          </w:tcPr>
          <w:p w14:paraId="52C23410" w14:textId="77777777" w:rsidR="00DE6D4F" w:rsidRPr="00635E4F" w:rsidRDefault="00DE6D4F" w:rsidP="00B13AC2">
            <w:pPr>
              <w:rPr>
                <w:rFonts w:ascii="Times" w:hAnsi="Times"/>
                <w:lang w:eastAsia="ru-RU"/>
              </w:rPr>
            </w:pPr>
            <w:r w:rsidRPr="00635E4F">
              <w:rPr>
                <w:rFonts w:ascii="Times" w:hAnsi="Times"/>
                <w:lang w:eastAsia="ru-RU"/>
              </w:rPr>
              <w:t xml:space="preserve">     4</w:t>
            </w:r>
          </w:p>
        </w:tc>
        <w:tc>
          <w:tcPr>
            <w:tcW w:w="1808" w:type="dxa"/>
          </w:tcPr>
          <w:p w14:paraId="7F541EB4" w14:textId="77777777" w:rsidR="00DE6D4F" w:rsidRPr="00635E4F" w:rsidRDefault="00DE6D4F" w:rsidP="00B13AC2">
            <w:pPr>
              <w:jc w:val="both"/>
              <w:rPr>
                <w:rFonts w:ascii="Times" w:hAnsi="Times"/>
                <w:lang w:eastAsia="ru-RU"/>
              </w:rPr>
            </w:pPr>
          </w:p>
        </w:tc>
      </w:tr>
      <w:tr w:rsidR="00DE6D4F" w:rsidRPr="00635E4F" w14:paraId="0D79D16D" w14:textId="77777777" w:rsidTr="00B13AC2">
        <w:tc>
          <w:tcPr>
            <w:tcW w:w="594" w:type="dxa"/>
          </w:tcPr>
          <w:p w14:paraId="5BA88936" w14:textId="77777777" w:rsidR="00DE6D4F" w:rsidRPr="00635E4F" w:rsidRDefault="00DE6D4F" w:rsidP="00B13AC2">
            <w:pPr>
              <w:jc w:val="both"/>
              <w:rPr>
                <w:rFonts w:ascii="Times" w:hAnsi="Times"/>
                <w:lang w:eastAsia="ru-RU"/>
              </w:rPr>
            </w:pPr>
            <w:r w:rsidRPr="00635E4F">
              <w:rPr>
                <w:rFonts w:ascii="Times" w:hAnsi="Times"/>
                <w:lang w:eastAsia="ru-RU"/>
              </w:rPr>
              <w:t xml:space="preserve"> 2</w:t>
            </w:r>
          </w:p>
        </w:tc>
        <w:tc>
          <w:tcPr>
            <w:tcW w:w="3200" w:type="dxa"/>
          </w:tcPr>
          <w:p w14:paraId="6BA4B87A" w14:textId="77777777" w:rsidR="00DE6D4F" w:rsidRPr="00635E4F" w:rsidRDefault="00DE6D4F" w:rsidP="00B13AC2">
            <w:pPr>
              <w:tabs>
                <w:tab w:val="left" w:pos="708"/>
                <w:tab w:val="right" w:leader="underscore" w:pos="9639"/>
              </w:tabs>
              <w:snapToGrid w:val="0"/>
              <w:rPr>
                <w:rFonts w:ascii="Times" w:hAnsi="Times"/>
                <w:bCs/>
              </w:rPr>
            </w:pPr>
            <w:r w:rsidRPr="00635E4F">
              <w:rPr>
                <w:rFonts w:ascii="Times" w:hAnsi="Times"/>
                <w:bCs/>
              </w:rPr>
              <w:t xml:space="preserve"> Составление индивидуального плана работы</w:t>
            </w:r>
          </w:p>
        </w:tc>
        <w:tc>
          <w:tcPr>
            <w:tcW w:w="992" w:type="dxa"/>
          </w:tcPr>
          <w:p w14:paraId="294614B0" w14:textId="77777777" w:rsidR="00DE6D4F" w:rsidRPr="00635E4F" w:rsidRDefault="00DE6D4F" w:rsidP="00B13AC2">
            <w:pPr>
              <w:rPr>
                <w:rFonts w:ascii="Times" w:hAnsi="Times"/>
                <w:lang w:eastAsia="ru-RU"/>
              </w:rPr>
            </w:pPr>
          </w:p>
        </w:tc>
        <w:tc>
          <w:tcPr>
            <w:tcW w:w="1134" w:type="dxa"/>
          </w:tcPr>
          <w:p w14:paraId="00945ADD" w14:textId="77777777" w:rsidR="00DE6D4F" w:rsidRPr="00635E4F" w:rsidRDefault="00DE6D4F" w:rsidP="00B13AC2">
            <w:pPr>
              <w:jc w:val="center"/>
              <w:rPr>
                <w:rFonts w:ascii="Times" w:hAnsi="Times"/>
                <w:lang w:eastAsia="ru-RU"/>
              </w:rPr>
            </w:pPr>
          </w:p>
        </w:tc>
        <w:tc>
          <w:tcPr>
            <w:tcW w:w="1134" w:type="dxa"/>
          </w:tcPr>
          <w:p w14:paraId="566E893B" w14:textId="77777777" w:rsidR="00DE6D4F" w:rsidRPr="00635E4F" w:rsidRDefault="00DE6D4F" w:rsidP="00B13AC2">
            <w:pPr>
              <w:jc w:val="center"/>
              <w:rPr>
                <w:rFonts w:ascii="Times" w:hAnsi="Times"/>
                <w:lang w:eastAsia="ru-RU"/>
              </w:rPr>
            </w:pPr>
            <w:r w:rsidRPr="00635E4F">
              <w:rPr>
                <w:rFonts w:ascii="Times" w:hAnsi="Times"/>
                <w:lang w:eastAsia="ru-RU"/>
              </w:rPr>
              <w:t>2</w:t>
            </w:r>
          </w:p>
        </w:tc>
        <w:tc>
          <w:tcPr>
            <w:tcW w:w="992" w:type="dxa"/>
          </w:tcPr>
          <w:p w14:paraId="69937812" w14:textId="77777777" w:rsidR="00DE6D4F" w:rsidRPr="00635E4F" w:rsidRDefault="00DE6D4F" w:rsidP="00B13AC2">
            <w:pPr>
              <w:jc w:val="center"/>
              <w:rPr>
                <w:rFonts w:ascii="Times" w:hAnsi="Times"/>
                <w:lang w:eastAsia="ru-RU"/>
              </w:rPr>
            </w:pPr>
            <w:r w:rsidRPr="00635E4F">
              <w:rPr>
                <w:rFonts w:ascii="Times" w:hAnsi="Times"/>
                <w:lang w:eastAsia="ru-RU"/>
              </w:rPr>
              <w:t>2</w:t>
            </w:r>
          </w:p>
        </w:tc>
        <w:tc>
          <w:tcPr>
            <w:tcW w:w="1808" w:type="dxa"/>
          </w:tcPr>
          <w:p w14:paraId="59723576" w14:textId="77777777" w:rsidR="00DE6D4F" w:rsidRPr="00635E4F" w:rsidRDefault="00DE6D4F" w:rsidP="00B13AC2">
            <w:pPr>
              <w:jc w:val="both"/>
              <w:rPr>
                <w:rFonts w:ascii="Times" w:hAnsi="Times"/>
                <w:lang w:eastAsia="ru-RU"/>
              </w:rPr>
            </w:pPr>
            <w:r w:rsidRPr="00635E4F">
              <w:rPr>
                <w:rFonts w:ascii="Times" w:hAnsi="Times"/>
                <w:lang w:eastAsia="ru-RU"/>
              </w:rPr>
              <w:t xml:space="preserve"> Индивидуальный план работы</w:t>
            </w:r>
          </w:p>
        </w:tc>
      </w:tr>
      <w:tr w:rsidR="00DE6D4F" w:rsidRPr="00635E4F" w14:paraId="0220CC83" w14:textId="77777777" w:rsidTr="00B13AC2">
        <w:tc>
          <w:tcPr>
            <w:tcW w:w="594" w:type="dxa"/>
          </w:tcPr>
          <w:p w14:paraId="1564091C" w14:textId="77777777" w:rsidR="00DE6D4F" w:rsidRPr="00635E4F" w:rsidRDefault="00DE6D4F" w:rsidP="00B13AC2">
            <w:pPr>
              <w:jc w:val="both"/>
              <w:rPr>
                <w:rFonts w:ascii="Times" w:hAnsi="Times"/>
                <w:lang w:eastAsia="ru-RU"/>
              </w:rPr>
            </w:pPr>
            <w:r w:rsidRPr="00635E4F">
              <w:rPr>
                <w:rFonts w:ascii="Times" w:hAnsi="Times"/>
                <w:lang w:eastAsia="ru-RU"/>
              </w:rPr>
              <w:t xml:space="preserve"> 3</w:t>
            </w:r>
          </w:p>
        </w:tc>
        <w:tc>
          <w:tcPr>
            <w:tcW w:w="3200" w:type="dxa"/>
          </w:tcPr>
          <w:p w14:paraId="39BE27BA" w14:textId="77777777" w:rsidR="00DE6D4F" w:rsidRPr="00635E4F" w:rsidRDefault="00DE6D4F" w:rsidP="00B13AC2">
            <w:pPr>
              <w:tabs>
                <w:tab w:val="left" w:pos="708"/>
                <w:tab w:val="right" w:leader="underscore" w:pos="9639"/>
              </w:tabs>
              <w:snapToGrid w:val="0"/>
              <w:rPr>
                <w:rFonts w:ascii="Times" w:hAnsi="Times"/>
                <w:bCs/>
              </w:rPr>
            </w:pPr>
            <w:r w:rsidRPr="00635E4F">
              <w:rPr>
                <w:rFonts w:ascii="Times" w:hAnsi="Times"/>
                <w:bCs/>
              </w:rPr>
              <w:t xml:space="preserve"> Работа с нормативными документами, необходимыми для реализации проекта</w:t>
            </w:r>
          </w:p>
        </w:tc>
        <w:tc>
          <w:tcPr>
            <w:tcW w:w="992" w:type="dxa"/>
          </w:tcPr>
          <w:p w14:paraId="4F06D905" w14:textId="77777777" w:rsidR="00DE6D4F" w:rsidRPr="00635E4F" w:rsidRDefault="00DE6D4F" w:rsidP="00B13AC2">
            <w:pPr>
              <w:jc w:val="center"/>
              <w:rPr>
                <w:rFonts w:ascii="Times" w:hAnsi="Times"/>
                <w:lang w:eastAsia="ru-RU"/>
              </w:rPr>
            </w:pPr>
          </w:p>
        </w:tc>
        <w:tc>
          <w:tcPr>
            <w:tcW w:w="1134" w:type="dxa"/>
          </w:tcPr>
          <w:p w14:paraId="54C07579" w14:textId="77777777" w:rsidR="00DE6D4F" w:rsidRPr="00635E4F" w:rsidRDefault="00DE6D4F" w:rsidP="00B13AC2">
            <w:pPr>
              <w:jc w:val="center"/>
              <w:rPr>
                <w:rFonts w:ascii="Times" w:hAnsi="Times"/>
                <w:lang w:eastAsia="ru-RU"/>
              </w:rPr>
            </w:pPr>
          </w:p>
        </w:tc>
        <w:tc>
          <w:tcPr>
            <w:tcW w:w="1134" w:type="dxa"/>
          </w:tcPr>
          <w:p w14:paraId="766788EE" w14:textId="77777777" w:rsidR="00DE6D4F" w:rsidRPr="00635E4F" w:rsidRDefault="00DE6D4F" w:rsidP="00B13AC2">
            <w:pPr>
              <w:jc w:val="center"/>
              <w:rPr>
                <w:rFonts w:ascii="Times" w:hAnsi="Times"/>
                <w:lang w:eastAsia="ru-RU"/>
              </w:rPr>
            </w:pPr>
            <w:r w:rsidRPr="00635E4F">
              <w:rPr>
                <w:rFonts w:ascii="Times" w:hAnsi="Times"/>
                <w:lang w:eastAsia="ru-RU"/>
              </w:rPr>
              <w:t>6</w:t>
            </w:r>
          </w:p>
        </w:tc>
        <w:tc>
          <w:tcPr>
            <w:tcW w:w="992" w:type="dxa"/>
          </w:tcPr>
          <w:p w14:paraId="7CFD1AD4" w14:textId="77777777" w:rsidR="00DE6D4F" w:rsidRPr="00635E4F" w:rsidRDefault="00DE6D4F" w:rsidP="00B13AC2">
            <w:pPr>
              <w:jc w:val="center"/>
              <w:rPr>
                <w:rFonts w:ascii="Times" w:hAnsi="Times"/>
                <w:lang w:eastAsia="ru-RU"/>
              </w:rPr>
            </w:pPr>
            <w:r w:rsidRPr="00635E4F">
              <w:rPr>
                <w:rFonts w:ascii="Times" w:hAnsi="Times"/>
                <w:lang w:eastAsia="ru-RU"/>
              </w:rPr>
              <w:t>6</w:t>
            </w:r>
          </w:p>
        </w:tc>
        <w:tc>
          <w:tcPr>
            <w:tcW w:w="1808" w:type="dxa"/>
          </w:tcPr>
          <w:p w14:paraId="14FB2756" w14:textId="77777777" w:rsidR="00DE6D4F" w:rsidRPr="00635E4F" w:rsidRDefault="00DE6D4F" w:rsidP="00B13AC2">
            <w:pPr>
              <w:jc w:val="both"/>
              <w:rPr>
                <w:rFonts w:ascii="Times" w:hAnsi="Times"/>
                <w:lang w:eastAsia="ru-RU"/>
              </w:rPr>
            </w:pPr>
          </w:p>
        </w:tc>
      </w:tr>
      <w:tr w:rsidR="00DE6D4F" w:rsidRPr="00635E4F" w14:paraId="0FF35863" w14:textId="77777777" w:rsidTr="00B13AC2">
        <w:tc>
          <w:tcPr>
            <w:tcW w:w="594" w:type="dxa"/>
          </w:tcPr>
          <w:p w14:paraId="3F526EE5" w14:textId="77777777" w:rsidR="00DE6D4F" w:rsidRPr="00635E4F" w:rsidRDefault="00DE6D4F" w:rsidP="00B13AC2">
            <w:pPr>
              <w:jc w:val="both"/>
              <w:rPr>
                <w:rFonts w:ascii="Times" w:hAnsi="Times"/>
                <w:lang w:eastAsia="ru-RU"/>
              </w:rPr>
            </w:pPr>
          </w:p>
        </w:tc>
        <w:tc>
          <w:tcPr>
            <w:tcW w:w="3200" w:type="dxa"/>
          </w:tcPr>
          <w:p w14:paraId="58750E99" w14:textId="77777777" w:rsidR="00DE6D4F" w:rsidRPr="00635E4F" w:rsidRDefault="00DE6D4F" w:rsidP="00B13AC2">
            <w:pPr>
              <w:tabs>
                <w:tab w:val="left" w:pos="708"/>
                <w:tab w:val="right" w:leader="underscore" w:pos="9639"/>
              </w:tabs>
              <w:snapToGrid w:val="0"/>
              <w:rPr>
                <w:rFonts w:ascii="Times" w:hAnsi="Times"/>
                <w:bCs/>
                <w:i/>
                <w:iCs/>
              </w:rPr>
            </w:pPr>
            <w:r w:rsidRPr="00635E4F">
              <w:rPr>
                <w:rFonts w:ascii="Times" w:hAnsi="Times"/>
                <w:bCs/>
                <w:i/>
                <w:iCs/>
              </w:rPr>
              <w:t xml:space="preserve">               Итого по разделу</w:t>
            </w:r>
          </w:p>
        </w:tc>
        <w:tc>
          <w:tcPr>
            <w:tcW w:w="992" w:type="dxa"/>
          </w:tcPr>
          <w:p w14:paraId="1DBDF866" w14:textId="77777777" w:rsidR="00DE6D4F" w:rsidRPr="00635E4F" w:rsidRDefault="00DE6D4F" w:rsidP="00B13AC2">
            <w:pPr>
              <w:jc w:val="center"/>
              <w:rPr>
                <w:rFonts w:ascii="Times" w:hAnsi="Times"/>
                <w:lang w:eastAsia="ru-RU"/>
              </w:rPr>
            </w:pPr>
          </w:p>
        </w:tc>
        <w:tc>
          <w:tcPr>
            <w:tcW w:w="1134" w:type="dxa"/>
          </w:tcPr>
          <w:p w14:paraId="1BEF1B5A" w14:textId="77777777" w:rsidR="00DE6D4F" w:rsidRPr="00635E4F" w:rsidRDefault="00DE6D4F" w:rsidP="00B13AC2">
            <w:pPr>
              <w:jc w:val="center"/>
              <w:rPr>
                <w:rFonts w:ascii="Times" w:hAnsi="Times"/>
                <w:b/>
                <w:bCs/>
                <w:lang w:eastAsia="ru-RU"/>
              </w:rPr>
            </w:pPr>
            <w:r w:rsidRPr="00635E4F">
              <w:rPr>
                <w:rFonts w:ascii="Times" w:hAnsi="Times"/>
                <w:b/>
                <w:bCs/>
                <w:lang w:eastAsia="ru-RU"/>
              </w:rPr>
              <w:t>4</w:t>
            </w:r>
          </w:p>
        </w:tc>
        <w:tc>
          <w:tcPr>
            <w:tcW w:w="1134" w:type="dxa"/>
          </w:tcPr>
          <w:p w14:paraId="3EF90B4F" w14:textId="77777777" w:rsidR="00DE6D4F" w:rsidRPr="00635E4F" w:rsidRDefault="00DE6D4F" w:rsidP="00B13AC2">
            <w:pPr>
              <w:rPr>
                <w:rFonts w:ascii="Times" w:hAnsi="Times"/>
                <w:b/>
                <w:bCs/>
                <w:lang w:eastAsia="ru-RU"/>
              </w:rPr>
            </w:pPr>
            <w:r w:rsidRPr="00635E4F">
              <w:rPr>
                <w:rFonts w:ascii="Times" w:hAnsi="Times"/>
                <w:b/>
                <w:bCs/>
                <w:lang w:eastAsia="ru-RU"/>
              </w:rPr>
              <w:t xml:space="preserve">        8</w:t>
            </w:r>
          </w:p>
        </w:tc>
        <w:tc>
          <w:tcPr>
            <w:tcW w:w="992" w:type="dxa"/>
          </w:tcPr>
          <w:p w14:paraId="7333B7B4" w14:textId="77777777" w:rsidR="00DE6D4F" w:rsidRPr="00635E4F" w:rsidRDefault="00DE6D4F" w:rsidP="00B13AC2">
            <w:pPr>
              <w:jc w:val="center"/>
              <w:rPr>
                <w:rFonts w:ascii="Times" w:hAnsi="Times"/>
                <w:b/>
                <w:bCs/>
                <w:lang w:eastAsia="ru-RU"/>
              </w:rPr>
            </w:pPr>
            <w:r w:rsidRPr="00635E4F">
              <w:rPr>
                <w:rFonts w:ascii="Times" w:hAnsi="Times"/>
                <w:b/>
                <w:bCs/>
                <w:lang w:eastAsia="ru-RU"/>
              </w:rPr>
              <w:t>12</w:t>
            </w:r>
          </w:p>
        </w:tc>
        <w:tc>
          <w:tcPr>
            <w:tcW w:w="1808" w:type="dxa"/>
          </w:tcPr>
          <w:p w14:paraId="221B64B6" w14:textId="77777777" w:rsidR="00DE6D4F" w:rsidRPr="00635E4F" w:rsidRDefault="00DE6D4F" w:rsidP="00B13AC2">
            <w:pPr>
              <w:jc w:val="both"/>
              <w:rPr>
                <w:rFonts w:ascii="Times" w:hAnsi="Times"/>
                <w:lang w:eastAsia="ru-RU"/>
              </w:rPr>
            </w:pPr>
          </w:p>
        </w:tc>
      </w:tr>
      <w:tr w:rsidR="00DE6D4F" w:rsidRPr="00635E4F" w14:paraId="60294179" w14:textId="77777777" w:rsidTr="00B13AC2">
        <w:tc>
          <w:tcPr>
            <w:tcW w:w="9854" w:type="dxa"/>
            <w:gridSpan w:val="7"/>
          </w:tcPr>
          <w:p w14:paraId="05927F46" w14:textId="77777777" w:rsidR="00DE6D4F" w:rsidRPr="00635E4F" w:rsidRDefault="00DE6D4F" w:rsidP="00B13AC2">
            <w:pPr>
              <w:jc w:val="center"/>
              <w:rPr>
                <w:rFonts w:ascii="Times" w:hAnsi="Times"/>
                <w:i/>
                <w:iCs/>
                <w:lang w:eastAsia="ru-RU"/>
              </w:rPr>
            </w:pPr>
            <w:r w:rsidRPr="00635E4F">
              <w:rPr>
                <w:rFonts w:ascii="Times" w:hAnsi="Times"/>
                <w:bCs/>
                <w:i/>
                <w:iCs/>
              </w:rPr>
              <w:t xml:space="preserve">Аналитический </w:t>
            </w:r>
          </w:p>
        </w:tc>
      </w:tr>
      <w:tr w:rsidR="00DE6D4F" w:rsidRPr="00635E4F" w14:paraId="21377711" w14:textId="77777777" w:rsidTr="00B13AC2">
        <w:tc>
          <w:tcPr>
            <w:tcW w:w="594" w:type="dxa"/>
          </w:tcPr>
          <w:p w14:paraId="29C19CC5" w14:textId="77777777" w:rsidR="00DE6D4F" w:rsidRPr="00635E4F" w:rsidRDefault="00DE6D4F" w:rsidP="00B13AC2">
            <w:pPr>
              <w:jc w:val="both"/>
              <w:rPr>
                <w:rFonts w:ascii="Times" w:hAnsi="Times"/>
                <w:lang w:eastAsia="ru-RU"/>
              </w:rPr>
            </w:pPr>
          </w:p>
        </w:tc>
        <w:tc>
          <w:tcPr>
            <w:tcW w:w="3200" w:type="dxa"/>
          </w:tcPr>
          <w:p w14:paraId="03A7F4EE" w14:textId="77777777" w:rsidR="00DE6D4F" w:rsidRPr="00635E4F" w:rsidRDefault="00DE6D4F" w:rsidP="00B13AC2">
            <w:pPr>
              <w:jc w:val="both"/>
              <w:rPr>
                <w:rFonts w:ascii="Times" w:hAnsi="Times"/>
                <w:color w:val="000000"/>
                <w:lang w:eastAsia="ru-RU"/>
              </w:rPr>
            </w:pPr>
          </w:p>
        </w:tc>
        <w:tc>
          <w:tcPr>
            <w:tcW w:w="992" w:type="dxa"/>
          </w:tcPr>
          <w:p w14:paraId="5D6C0D40" w14:textId="77777777" w:rsidR="00DE6D4F" w:rsidRPr="00635E4F" w:rsidRDefault="00DE6D4F" w:rsidP="00B13AC2">
            <w:pPr>
              <w:rPr>
                <w:rFonts w:ascii="Times" w:hAnsi="Times"/>
                <w:lang w:eastAsia="ru-RU"/>
              </w:rPr>
            </w:pPr>
          </w:p>
        </w:tc>
        <w:tc>
          <w:tcPr>
            <w:tcW w:w="1134" w:type="dxa"/>
          </w:tcPr>
          <w:p w14:paraId="15453256" w14:textId="77777777" w:rsidR="00DE6D4F" w:rsidRPr="00635E4F" w:rsidRDefault="00DE6D4F" w:rsidP="00B13AC2">
            <w:pPr>
              <w:rPr>
                <w:rFonts w:ascii="Times" w:hAnsi="Times"/>
                <w:b/>
                <w:bCs/>
                <w:lang w:eastAsia="ru-RU"/>
              </w:rPr>
            </w:pPr>
            <w:r w:rsidRPr="00635E4F">
              <w:rPr>
                <w:rFonts w:ascii="Times" w:hAnsi="Times"/>
                <w:lang w:eastAsia="ru-RU"/>
              </w:rPr>
              <w:t xml:space="preserve">   </w:t>
            </w:r>
            <w:r w:rsidRPr="00635E4F">
              <w:rPr>
                <w:rFonts w:ascii="Times" w:hAnsi="Times"/>
                <w:b/>
                <w:bCs/>
                <w:lang w:eastAsia="ru-RU"/>
              </w:rPr>
              <w:t xml:space="preserve">  2</w:t>
            </w:r>
          </w:p>
        </w:tc>
        <w:tc>
          <w:tcPr>
            <w:tcW w:w="1134" w:type="dxa"/>
          </w:tcPr>
          <w:p w14:paraId="1AA8B7CE" w14:textId="77777777" w:rsidR="00DE6D4F" w:rsidRPr="00635E4F" w:rsidRDefault="00DE6D4F" w:rsidP="00B13AC2">
            <w:pPr>
              <w:jc w:val="center"/>
              <w:rPr>
                <w:rFonts w:ascii="Times" w:hAnsi="Times"/>
                <w:b/>
                <w:bCs/>
                <w:lang w:eastAsia="ru-RU"/>
              </w:rPr>
            </w:pPr>
            <w:r w:rsidRPr="00635E4F">
              <w:rPr>
                <w:rFonts w:ascii="Times" w:hAnsi="Times"/>
                <w:b/>
                <w:bCs/>
                <w:lang w:eastAsia="ru-RU"/>
              </w:rPr>
              <w:t xml:space="preserve"> 94</w:t>
            </w:r>
          </w:p>
        </w:tc>
        <w:tc>
          <w:tcPr>
            <w:tcW w:w="992" w:type="dxa"/>
          </w:tcPr>
          <w:p w14:paraId="55A013E8" w14:textId="77777777" w:rsidR="00DE6D4F" w:rsidRPr="00635E4F" w:rsidRDefault="00DE6D4F" w:rsidP="00B13AC2">
            <w:pPr>
              <w:jc w:val="center"/>
              <w:rPr>
                <w:rFonts w:ascii="Times" w:hAnsi="Times"/>
                <w:b/>
                <w:bCs/>
                <w:lang w:eastAsia="ru-RU"/>
              </w:rPr>
            </w:pPr>
            <w:r w:rsidRPr="00635E4F">
              <w:rPr>
                <w:rFonts w:ascii="Times" w:hAnsi="Times"/>
                <w:b/>
                <w:bCs/>
                <w:lang w:eastAsia="ru-RU"/>
              </w:rPr>
              <w:t>96</w:t>
            </w:r>
          </w:p>
        </w:tc>
        <w:tc>
          <w:tcPr>
            <w:tcW w:w="1808" w:type="dxa"/>
          </w:tcPr>
          <w:p w14:paraId="79287C5A" w14:textId="77777777" w:rsidR="00DE6D4F" w:rsidRPr="00635E4F" w:rsidRDefault="00DE6D4F" w:rsidP="00B13AC2">
            <w:pPr>
              <w:jc w:val="both"/>
              <w:rPr>
                <w:rFonts w:ascii="Times" w:hAnsi="Times"/>
                <w:lang w:eastAsia="ru-RU"/>
              </w:rPr>
            </w:pPr>
          </w:p>
        </w:tc>
      </w:tr>
      <w:tr w:rsidR="00DE6D4F" w:rsidRPr="00635E4F" w14:paraId="183E8E18" w14:textId="77777777" w:rsidTr="00B13AC2">
        <w:tc>
          <w:tcPr>
            <w:tcW w:w="594" w:type="dxa"/>
          </w:tcPr>
          <w:p w14:paraId="67DF9014" w14:textId="77777777" w:rsidR="00DE6D4F" w:rsidRPr="00635E4F" w:rsidRDefault="00DE6D4F" w:rsidP="00B13AC2">
            <w:pPr>
              <w:jc w:val="both"/>
              <w:rPr>
                <w:rFonts w:ascii="Times" w:hAnsi="Times"/>
                <w:lang w:eastAsia="ru-RU"/>
              </w:rPr>
            </w:pPr>
            <w:r w:rsidRPr="00635E4F">
              <w:rPr>
                <w:rFonts w:ascii="Times" w:hAnsi="Times"/>
                <w:lang w:eastAsia="ru-RU"/>
              </w:rPr>
              <w:t>4</w:t>
            </w:r>
          </w:p>
        </w:tc>
        <w:tc>
          <w:tcPr>
            <w:tcW w:w="3200" w:type="dxa"/>
          </w:tcPr>
          <w:p w14:paraId="06A7455B" w14:textId="77777777" w:rsidR="00DE6D4F" w:rsidRPr="00635E4F" w:rsidRDefault="00DE6D4F" w:rsidP="00B13AC2">
            <w:pPr>
              <w:jc w:val="both"/>
              <w:rPr>
                <w:rFonts w:ascii="Times" w:hAnsi="Times"/>
                <w:color w:val="000000"/>
                <w:lang w:eastAsia="ru-RU"/>
              </w:rPr>
            </w:pPr>
            <w:r w:rsidRPr="00635E4F">
              <w:rPr>
                <w:rFonts w:ascii="Times" w:hAnsi="Times"/>
                <w:color w:val="000000"/>
                <w:lang w:eastAsia="ru-RU"/>
              </w:rPr>
              <w:t xml:space="preserve"> Мониторинг, выбор, самостоятельный анализ и экспертная оценка основной ОПОП по направлению подготовки «Русский язык как иностранный» (учебный план, рабочая программа) с использование интернет-ресурсов</w:t>
            </w:r>
          </w:p>
          <w:p w14:paraId="5A1C71B9" w14:textId="77777777" w:rsidR="00DE6D4F" w:rsidRPr="00635E4F" w:rsidRDefault="00DE6D4F" w:rsidP="00B13AC2">
            <w:pPr>
              <w:tabs>
                <w:tab w:val="left" w:pos="708"/>
                <w:tab w:val="right" w:leader="underscore" w:pos="9639"/>
              </w:tabs>
              <w:snapToGrid w:val="0"/>
              <w:rPr>
                <w:rFonts w:ascii="Times" w:hAnsi="Times"/>
                <w:bCs/>
              </w:rPr>
            </w:pPr>
          </w:p>
        </w:tc>
        <w:tc>
          <w:tcPr>
            <w:tcW w:w="992" w:type="dxa"/>
          </w:tcPr>
          <w:p w14:paraId="1043B2DB" w14:textId="77777777" w:rsidR="00DE6D4F" w:rsidRPr="00635E4F" w:rsidRDefault="00DE6D4F" w:rsidP="00B13AC2">
            <w:pPr>
              <w:rPr>
                <w:rFonts w:ascii="Times" w:hAnsi="Times"/>
                <w:lang w:eastAsia="ru-RU"/>
              </w:rPr>
            </w:pPr>
          </w:p>
        </w:tc>
        <w:tc>
          <w:tcPr>
            <w:tcW w:w="1134" w:type="dxa"/>
          </w:tcPr>
          <w:p w14:paraId="10313D93" w14:textId="77777777" w:rsidR="00DE6D4F" w:rsidRPr="00635E4F" w:rsidRDefault="00DE6D4F" w:rsidP="00B13AC2">
            <w:pPr>
              <w:jc w:val="center"/>
              <w:rPr>
                <w:rFonts w:ascii="Times" w:hAnsi="Times"/>
                <w:lang w:eastAsia="ru-RU"/>
              </w:rPr>
            </w:pPr>
          </w:p>
        </w:tc>
        <w:tc>
          <w:tcPr>
            <w:tcW w:w="1134" w:type="dxa"/>
          </w:tcPr>
          <w:p w14:paraId="4C13E4DA" w14:textId="77777777" w:rsidR="00DE6D4F" w:rsidRPr="00635E4F" w:rsidRDefault="00DE6D4F" w:rsidP="00B13AC2">
            <w:pPr>
              <w:rPr>
                <w:rFonts w:ascii="Times" w:hAnsi="Times"/>
                <w:lang w:eastAsia="ru-RU"/>
              </w:rPr>
            </w:pPr>
            <w:r w:rsidRPr="00635E4F">
              <w:rPr>
                <w:rFonts w:ascii="Times" w:hAnsi="Times"/>
                <w:lang w:eastAsia="ru-RU"/>
              </w:rPr>
              <w:t xml:space="preserve">       40</w:t>
            </w:r>
          </w:p>
        </w:tc>
        <w:tc>
          <w:tcPr>
            <w:tcW w:w="992" w:type="dxa"/>
          </w:tcPr>
          <w:p w14:paraId="323F5EBB" w14:textId="77777777" w:rsidR="00DE6D4F" w:rsidRPr="00635E4F" w:rsidRDefault="00DE6D4F" w:rsidP="00B13AC2">
            <w:pPr>
              <w:rPr>
                <w:rFonts w:ascii="Times" w:hAnsi="Times"/>
                <w:lang w:eastAsia="ru-RU"/>
              </w:rPr>
            </w:pPr>
            <w:r w:rsidRPr="00635E4F">
              <w:rPr>
                <w:rFonts w:ascii="Times" w:hAnsi="Times"/>
                <w:lang w:eastAsia="ru-RU"/>
              </w:rPr>
              <w:t xml:space="preserve">    40</w:t>
            </w:r>
          </w:p>
        </w:tc>
        <w:tc>
          <w:tcPr>
            <w:tcW w:w="1808" w:type="dxa"/>
          </w:tcPr>
          <w:p w14:paraId="4421F61D" w14:textId="77777777" w:rsidR="00DE6D4F" w:rsidRPr="00635E4F" w:rsidRDefault="00DE6D4F" w:rsidP="00B13AC2">
            <w:pPr>
              <w:rPr>
                <w:rFonts w:ascii="Times" w:hAnsi="Times"/>
              </w:rPr>
            </w:pPr>
            <w:r w:rsidRPr="00635E4F">
              <w:rPr>
                <w:rFonts w:ascii="Times" w:hAnsi="Times"/>
              </w:rPr>
              <w:t>1.Анализ структуры рабочей программы дисциплины, учебного плана, ОПОП</w:t>
            </w:r>
          </w:p>
          <w:p w14:paraId="65EB89A1" w14:textId="77777777" w:rsidR="00DE6D4F" w:rsidRPr="00635E4F" w:rsidRDefault="00DE6D4F" w:rsidP="00B13AC2">
            <w:pPr>
              <w:rPr>
                <w:rFonts w:ascii="Times" w:hAnsi="Times"/>
              </w:rPr>
            </w:pPr>
            <w:r w:rsidRPr="00635E4F">
              <w:rPr>
                <w:rFonts w:ascii="Times" w:hAnsi="Times"/>
              </w:rPr>
              <w:t>2.Эссе</w:t>
            </w:r>
          </w:p>
          <w:p w14:paraId="180BD030" w14:textId="77777777" w:rsidR="00DE6D4F" w:rsidRPr="00635E4F" w:rsidRDefault="00DE6D4F" w:rsidP="00B13AC2">
            <w:pPr>
              <w:rPr>
                <w:rFonts w:ascii="Times" w:hAnsi="Times"/>
                <w:lang w:eastAsia="ru-RU"/>
              </w:rPr>
            </w:pPr>
          </w:p>
        </w:tc>
      </w:tr>
      <w:tr w:rsidR="00DE6D4F" w:rsidRPr="00635E4F" w14:paraId="7A12BAAB" w14:textId="77777777" w:rsidTr="00B13AC2">
        <w:tc>
          <w:tcPr>
            <w:tcW w:w="594" w:type="dxa"/>
          </w:tcPr>
          <w:p w14:paraId="32DDDB3A" w14:textId="77777777" w:rsidR="00DE6D4F" w:rsidRPr="00635E4F" w:rsidRDefault="00DE6D4F" w:rsidP="00B13AC2">
            <w:pPr>
              <w:jc w:val="both"/>
              <w:rPr>
                <w:rFonts w:ascii="Times" w:hAnsi="Times"/>
                <w:lang w:eastAsia="ru-RU"/>
              </w:rPr>
            </w:pPr>
            <w:r w:rsidRPr="00635E4F">
              <w:rPr>
                <w:rFonts w:ascii="Times" w:hAnsi="Times"/>
                <w:lang w:eastAsia="ru-RU"/>
              </w:rPr>
              <w:t>5</w:t>
            </w:r>
          </w:p>
        </w:tc>
        <w:tc>
          <w:tcPr>
            <w:tcW w:w="3200" w:type="dxa"/>
          </w:tcPr>
          <w:p w14:paraId="043015DE" w14:textId="77777777" w:rsidR="00DE6D4F" w:rsidRPr="00635E4F" w:rsidRDefault="00DE6D4F" w:rsidP="00B13AC2">
            <w:pPr>
              <w:jc w:val="both"/>
              <w:rPr>
                <w:rFonts w:ascii="Times" w:hAnsi="Times"/>
                <w:color w:val="000000"/>
                <w:lang w:eastAsia="ru-RU"/>
              </w:rPr>
            </w:pPr>
            <w:r w:rsidRPr="00635E4F">
              <w:rPr>
                <w:rFonts w:ascii="Times" w:hAnsi="Times"/>
                <w:color w:val="000000"/>
                <w:lang w:eastAsia="ru-RU"/>
              </w:rPr>
              <w:t xml:space="preserve"> Разработка дидактического материала для занятий по дисциплинам профиля подготовки РКИ</w:t>
            </w:r>
          </w:p>
        </w:tc>
        <w:tc>
          <w:tcPr>
            <w:tcW w:w="992" w:type="dxa"/>
          </w:tcPr>
          <w:p w14:paraId="43C3984D" w14:textId="77777777" w:rsidR="00DE6D4F" w:rsidRPr="00635E4F" w:rsidRDefault="00DE6D4F" w:rsidP="00B13AC2">
            <w:pPr>
              <w:rPr>
                <w:rFonts w:ascii="Times" w:hAnsi="Times"/>
                <w:lang w:eastAsia="ru-RU"/>
              </w:rPr>
            </w:pPr>
          </w:p>
        </w:tc>
        <w:tc>
          <w:tcPr>
            <w:tcW w:w="1134" w:type="dxa"/>
          </w:tcPr>
          <w:p w14:paraId="41B693B8" w14:textId="77777777" w:rsidR="00DE6D4F" w:rsidRPr="00635E4F" w:rsidRDefault="00DE6D4F" w:rsidP="00B13AC2">
            <w:pPr>
              <w:jc w:val="center"/>
              <w:rPr>
                <w:rFonts w:ascii="Times" w:hAnsi="Times"/>
                <w:lang w:eastAsia="ru-RU"/>
              </w:rPr>
            </w:pPr>
          </w:p>
        </w:tc>
        <w:tc>
          <w:tcPr>
            <w:tcW w:w="1134" w:type="dxa"/>
          </w:tcPr>
          <w:p w14:paraId="144DDA34" w14:textId="77777777" w:rsidR="00DE6D4F" w:rsidRPr="00635E4F" w:rsidRDefault="00DE6D4F" w:rsidP="00B13AC2">
            <w:pPr>
              <w:rPr>
                <w:rFonts w:ascii="Times" w:hAnsi="Times"/>
                <w:lang w:eastAsia="ru-RU"/>
              </w:rPr>
            </w:pPr>
            <w:r w:rsidRPr="00635E4F">
              <w:rPr>
                <w:rFonts w:ascii="Times" w:hAnsi="Times"/>
                <w:lang w:eastAsia="ru-RU"/>
              </w:rPr>
              <w:t xml:space="preserve">     40</w:t>
            </w:r>
          </w:p>
        </w:tc>
        <w:tc>
          <w:tcPr>
            <w:tcW w:w="992" w:type="dxa"/>
          </w:tcPr>
          <w:p w14:paraId="09B8C700" w14:textId="77777777" w:rsidR="00DE6D4F" w:rsidRPr="00635E4F" w:rsidRDefault="00DE6D4F" w:rsidP="00B13AC2">
            <w:pPr>
              <w:jc w:val="center"/>
              <w:rPr>
                <w:rFonts w:ascii="Times" w:hAnsi="Times"/>
                <w:lang w:eastAsia="ru-RU"/>
              </w:rPr>
            </w:pPr>
            <w:r w:rsidRPr="00635E4F">
              <w:rPr>
                <w:rFonts w:ascii="Times" w:hAnsi="Times"/>
                <w:lang w:eastAsia="ru-RU"/>
              </w:rPr>
              <w:t>40</w:t>
            </w:r>
          </w:p>
        </w:tc>
        <w:tc>
          <w:tcPr>
            <w:tcW w:w="1808" w:type="dxa"/>
          </w:tcPr>
          <w:p w14:paraId="10B6F0C4" w14:textId="77777777" w:rsidR="00DE6D4F" w:rsidRPr="00635E4F" w:rsidRDefault="00DE6D4F" w:rsidP="00B13AC2">
            <w:pPr>
              <w:rPr>
                <w:rFonts w:ascii="Times" w:hAnsi="Times"/>
              </w:rPr>
            </w:pPr>
            <w:r w:rsidRPr="00635E4F">
              <w:rPr>
                <w:rFonts w:ascii="Times" w:hAnsi="Times"/>
              </w:rPr>
              <w:t>1.Разработка теста</w:t>
            </w:r>
          </w:p>
          <w:p w14:paraId="553F57A8" w14:textId="77777777" w:rsidR="00DE6D4F" w:rsidRPr="00635E4F" w:rsidRDefault="00DE6D4F" w:rsidP="00B13AC2">
            <w:pPr>
              <w:rPr>
                <w:rFonts w:ascii="Times" w:hAnsi="Times"/>
              </w:rPr>
            </w:pPr>
            <w:r w:rsidRPr="00635E4F">
              <w:rPr>
                <w:rFonts w:ascii="Times" w:hAnsi="Times"/>
              </w:rPr>
              <w:t>2. Конспект занятия</w:t>
            </w:r>
          </w:p>
        </w:tc>
      </w:tr>
      <w:tr w:rsidR="00DE6D4F" w:rsidRPr="00635E4F" w14:paraId="256331DA" w14:textId="77777777" w:rsidTr="00B13AC2">
        <w:tc>
          <w:tcPr>
            <w:tcW w:w="9854" w:type="dxa"/>
            <w:gridSpan w:val="7"/>
          </w:tcPr>
          <w:p w14:paraId="3B902EE1" w14:textId="77777777" w:rsidR="00DE6D4F" w:rsidRPr="00635E4F" w:rsidRDefault="00DE6D4F" w:rsidP="00B13AC2">
            <w:pPr>
              <w:jc w:val="center"/>
              <w:rPr>
                <w:rFonts w:ascii="Times" w:hAnsi="Times"/>
                <w:lang w:eastAsia="ru-RU"/>
              </w:rPr>
            </w:pPr>
            <w:r w:rsidRPr="00635E4F">
              <w:rPr>
                <w:rFonts w:ascii="Times" w:hAnsi="Times"/>
                <w:lang w:eastAsia="ru-RU"/>
              </w:rPr>
              <w:t xml:space="preserve">Заключительный этап </w:t>
            </w:r>
          </w:p>
        </w:tc>
      </w:tr>
      <w:tr w:rsidR="00DE6D4F" w:rsidRPr="00635E4F" w14:paraId="6B175721" w14:textId="77777777" w:rsidTr="00B13AC2">
        <w:tc>
          <w:tcPr>
            <w:tcW w:w="594" w:type="dxa"/>
          </w:tcPr>
          <w:p w14:paraId="697C2FF1" w14:textId="77777777" w:rsidR="00DE6D4F" w:rsidRPr="00635E4F" w:rsidRDefault="00DE6D4F" w:rsidP="00B13AC2">
            <w:pPr>
              <w:jc w:val="both"/>
              <w:rPr>
                <w:rFonts w:ascii="Times" w:hAnsi="Times"/>
                <w:lang w:eastAsia="ru-RU"/>
              </w:rPr>
            </w:pPr>
            <w:r w:rsidRPr="00635E4F">
              <w:rPr>
                <w:rFonts w:ascii="Times" w:hAnsi="Times"/>
                <w:lang w:eastAsia="ru-RU"/>
              </w:rPr>
              <w:t>6.</w:t>
            </w:r>
          </w:p>
        </w:tc>
        <w:tc>
          <w:tcPr>
            <w:tcW w:w="3200" w:type="dxa"/>
          </w:tcPr>
          <w:p w14:paraId="5C480FC9" w14:textId="77777777" w:rsidR="00DE6D4F" w:rsidRPr="00635E4F" w:rsidRDefault="00DE6D4F" w:rsidP="00B13AC2">
            <w:pPr>
              <w:tabs>
                <w:tab w:val="left" w:pos="708"/>
                <w:tab w:val="right" w:leader="underscore" w:pos="9639"/>
              </w:tabs>
              <w:snapToGrid w:val="0"/>
              <w:rPr>
                <w:rFonts w:ascii="Times" w:hAnsi="Times"/>
                <w:bCs/>
              </w:rPr>
            </w:pPr>
            <w:r w:rsidRPr="00635E4F">
              <w:rPr>
                <w:rFonts w:ascii="Times" w:hAnsi="Times"/>
                <w:bCs/>
              </w:rPr>
              <w:t>Консультации с руководителем практики</w:t>
            </w:r>
          </w:p>
        </w:tc>
        <w:tc>
          <w:tcPr>
            <w:tcW w:w="992" w:type="dxa"/>
          </w:tcPr>
          <w:p w14:paraId="539266B0" w14:textId="77777777" w:rsidR="00DE6D4F" w:rsidRPr="00635E4F" w:rsidRDefault="00DE6D4F" w:rsidP="00B13AC2">
            <w:pPr>
              <w:rPr>
                <w:rFonts w:ascii="Times" w:hAnsi="Times"/>
                <w:lang w:eastAsia="ru-RU"/>
              </w:rPr>
            </w:pPr>
          </w:p>
        </w:tc>
        <w:tc>
          <w:tcPr>
            <w:tcW w:w="1134" w:type="dxa"/>
          </w:tcPr>
          <w:p w14:paraId="327A5185" w14:textId="77777777" w:rsidR="00DE6D4F" w:rsidRPr="00635E4F" w:rsidRDefault="00DE6D4F" w:rsidP="00B13AC2">
            <w:pPr>
              <w:jc w:val="center"/>
              <w:rPr>
                <w:rFonts w:ascii="Times" w:hAnsi="Times"/>
                <w:lang w:eastAsia="ru-RU"/>
              </w:rPr>
            </w:pPr>
            <w:r w:rsidRPr="00635E4F">
              <w:rPr>
                <w:rFonts w:ascii="Times" w:hAnsi="Times"/>
                <w:lang w:eastAsia="ru-RU"/>
              </w:rPr>
              <w:t>2</w:t>
            </w:r>
          </w:p>
        </w:tc>
        <w:tc>
          <w:tcPr>
            <w:tcW w:w="1134" w:type="dxa"/>
          </w:tcPr>
          <w:p w14:paraId="19961E28" w14:textId="77777777" w:rsidR="00DE6D4F" w:rsidRPr="00635E4F" w:rsidRDefault="00DE6D4F" w:rsidP="00B13AC2">
            <w:pPr>
              <w:jc w:val="center"/>
              <w:rPr>
                <w:rFonts w:ascii="Times" w:hAnsi="Times"/>
                <w:lang w:eastAsia="ru-RU"/>
              </w:rPr>
            </w:pPr>
          </w:p>
        </w:tc>
        <w:tc>
          <w:tcPr>
            <w:tcW w:w="992" w:type="dxa"/>
          </w:tcPr>
          <w:p w14:paraId="2F0F98E8" w14:textId="77777777" w:rsidR="00DE6D4F" w:rsidRPr="00635E4F" w:rsidRDefault="00DE6D4F" w:rsidP="00B13AC2">
            <w:pPr>
              <w:jc w:val="center"/>
              <w:rPr>
                <w:rFonts w:ascii="Times" w:hAnsi="Times"/>
                <w:lang w:eastAsia="ru-RU"/>
              </w:rPr>
            </w:pPr>
            <w:r w:rsidRPr="00635E4F">
              <w:rPr>
                <w:rFonts w:ascii="Times" w:hAnsi="Times"/>
                <w:lang w:eastAsia="ru-RU"/>
              </w:rPr>
              <w:t>2</w:t>
            </w:r>
          </w:p>
        </w:tc>
        <w:tc>
          <w:tcPr>
            <w:tcW w:w="1808" w:type="dxa"/>
          </w:tcPr>
          <w:p w14:paraId="0469D4DA" w14:textId="77777777" w:rsidR="00DE6D4F" w:rsidRPr="00635E4F" w:rsidRDefault="00DE6D4F" w:rsidP="00B13AC2">
            <w:pPr>
              <w:jc w:val="both"/>
              <w:rPr>
                <w:rFonts w:ascii="Times" w:hAnsi="Times"/>
                <w:lang w:eastAsia="ru-RU"/>
              </w:rPr>
            </w:pPr>
          </w:p>
        </w:tc>
      </w:tr>
      <w:tr w:rsidR="00DE6D4F" w:rsidRPr="00635E4F" w14:paraId="4550F8B6" w14:textId="77777777" w:rsidTr="00B13AC2">
        <w:tc>
          <w:tcPr>
            <w:tcW w:w="594" w:type="dxa"/>
          </w:tcPr>
          <w:p w14:paraId="79768612" w14:textId="77777777" w:rsidR="00DE6D4F" w:rsidRPr="00635E4F" w:rsidRDefault="00DE6D4F" w:rsidP="00B13AC2">
            <w:pPr>
              <w:jc w:val="both"/>
              <w:rPr>
                <w:rFonts w:ascii="Times" w:hAnsi="Times"/>
                <w:lang w:eastAsia="ru-RU"/>
              </w:rPr>
            </w:pPr>
            <w:r w:rsidRPr="00635E4F">
              <w:rPr>
                <w:rFonts w:ascii="Times" w:hAnsi="Times"/>
                <w:lang w:eastAsia="ru-RU"/>
              </w:rPr>
              <w:t>8</w:t>
            </w:r>
          </w:p>
        </w:tc>
        <w:tc>
          <w:tcPr>
            <w:tcW w:w="3200" w:type="dxa"/>
          </w:tcPr>
          <w:p w14:paraId="53024EC2" w14:textId="77777777" w:rsidR="00DE6D4F" w:rsidRPr="00635E4F" w:rsidRDefault="00DE6D4F" w:rsidP="00B13AC2">
            <w:pPr>
              <w:tabs>
                <w:tab w:val="left" w:pos="708"/>
                <w:tab w:val="right" w:leader="underscore" w:pos="9639"/>
              </w:tabs>
              <w:snapToGrid w:val="0"/>
              <w:rPr>
                <w:rFonts w:ascii="Times" w:hAnsi="Times"/>
                <w:bCs/>
              </w:rPr>
            </w:pPr>
            <w:r w:rsidRPr="00635E4F">
              <w:rPr>
                <w:rFonts w:ascii="Times" w:hAnsi="Times"/>
                <w:bCs/>
              </w:rPr>
              <w:t>Подготовка отчета по практике, оформление отчета.</w:t>
            </w:r>
          </w:p>
        </w:tc>
        <w:tc>
          <w:tcPr>
            <w:tcW w:w="992" w:type="dxa"/>
          </w:tcPr>
          <w:p w14:paraId="1A9449D0" w14:textId="77777777" w:rsidR="00DE6D4F" w:rsidRPr="00635E4F" w:rsidRDefault="00DE6D4F" w:rsidP="00B13AC2">
            <w:pPr>
              <w:jc w:val="center"/>
              <w:rPr>
                <w:rFonts w:ascii="Times" w:hAnsi="Times"/>
                <w:lang w:eastAsia="ru-RU"/>
              </w:rPr>
            </w:pPr>
          </w:p>
        </w:tc>
        <w:tc>
          <w:tcPr>
            <w:tcW w:w="1134" w:type="dxa"/>
          </w:tcPr>
          <w:p w14:paraId="45E0622A" w14:textId="77777777" w:rsidR="00DE6D4F" w:rsidRPr="00635E4F" w:rsidRDefault="00DE6D4F" w:rsidP="00B13AC2">
            <w:pPr>
              <w:jc w:val="center"/>
              <w:rPr>
                <w:rFonts w:ascii="Times" w:hAnsi="Times"/>
                <w:lang w:eastAsia="ru-RU"/>
              </w:rPr>
            </w:pPr>
          </w:p>
        </w:tc>
        <w:tc>
          <w:tcPr>
            <w:tcW w:w="1134" w:type="dxa"/>
          </w:tcPr>
          <w:p w14:paraId="4C22C88A" w14:textId="77777777" w:rsidR="00DE6D4F" w:rsidRPr="00635E4F" w:rsidRDefault="00DE6D4F" w:rsidP="00B13AC2">
            <w:pPr>
              <w:jc w:val="center"/>
              <w:rPr>
                <w:rFonts w:ascii="Times" w:hAnsi="Times"/>
                <w:lang w:eastAsia="ru-RU"/>
              </w:rPr>
            </w:pPr>
            <w:r w:rsidRPr="00635E4F">
              <w:rPr>
                <w:rFonts w:ascii="Times" w:hAnsi="Times"/>
                <w:lang w:eastAsia="ru-RU"/>
              </w:rPr>
              <w:t>10</w:t>
            </w:r>
          </w:p>
        </w:tc>
        <w:tc>
          <w:tcPr>
            <w:tcW w:w="992" w:type="dxa"/>
          </w:tcPr>
          <w:p w14:paraId="6D742375" w14:textId="77777777" w:rsidR="00DE6D4F" w:rsidRPr="00635E4F" w:rsidRDefault="00DE6D4F" w:rsidP="00B13AC2">
            <w:pPr>
              <w:jc w:val="center"/>
              <w:rPr>
                <w:rFonts w:ascii="Times" w:hAnsi="Times"/>
                <w:lang w:eastAsia="ru-RU"/>
              </w:rPr>
            </w:pPr>
            <w:r w:rsidRPr="00635E4F">
              <w:rPr>
                <w:rFonts w:ascii="Times" w:hAnsi="Times"/>
                <w:lang w:eastAsia="ru-RU"/>
              </w:rPr>
              <w:t>10</w:t>
            </w:r>
          </w:p>
        </w:tc>
        <w:tc>
          <w:tcPr>
            <w:tcW w:w="1808" w:type="dxa"/>
          </w:tcPr>
          <w:p w14:paraId="1B812ABB" w14:textId="77777777" w:rsidR="00DE6D4F" w:rsidRPr="00635E4F" w:rsidRDefault="00DE6D4F" w:rsidP="00B13AC2">
            <w:pPr>
              <w:jc w:val="both"/>
              <w:rPr>
                <w:rFonts w:ascii="Times" w:hAnsi="Times"/>
                <w:lang w:eastAsia="ru-RU"/>
              </w:rPr>
            </w:pPr>
            <w:r w:rsidRPr="00635E4F">
              <w:rPr>
                <w:rFonts w:ascii="Times" w:hAnsi="Times"/>
                <w:lang w:eastAsia="ru-RU"/>
              </w:rPr>
              <w:t xml:space="preserve"> Выступление на итоговой конференции по учебной практике</w:t>
            </w:r>
          </w:p>
        </w:tc>
      </w:tr>
      <w:tr w:rsidR="00DE6D4F" w:rsidRPr="00635E4F" w14:paraId="0B8A28BE" w14:textId="77777777" w:rsidTr="00B13AC2">
        <w:tc>
          <w:tcPr>
            <w:tcW w:w="594" w:type="dxa"/>
          </w:tcPr>
          <w:p w14:paraId="4E624179" w14:textId="77777777" w:rsidR="00DE6D4F" w:rsidRPr="00635E4F" w:rsidRDefault="00DE6D4F" w:rsidP="00B13AC2">
            <w:pPr>
              <w:jc w:val="both"/>
              <w:rPr>
                <w:rFonts w:ascii="Times" w:hAnsi="Times"/>
                <w:lang w:eastAsia="ru-RU"/>
              </w:rPr>
            </w:pPr>
            <w:r w:rsidRPr="00635E4F">
              <w:rPr>
                <w:rFonts w:ascii="Times" w:hAnsi="Times"/>
                <w:lang w:eastAsia="ru-RU"/>
              </w:rPr>
              <w:t>9</w:t>
            </w:r>
          </w:p>
        </w:tc>
        <w:tc>
          <w:tcPr>
            <w:tcW w:w="3200" w:type="dxa"/>
          </w:tcPr>
          <w:p w14:paraId="2A769341" w14:textId="77777777" w:rsidR="00DE6D4F" w:rsidRPr="00635E4F" w:rsidRDefault="00DE6D4F" w:rsidP="00B13AC2">
            <w:pPr>
              <w:tabs>
                <w:tab w:val="left" w:pos="708"/>
                <w:tab w:val="right" w:leader="underscore" w:pos="9639"/>
              </w:tabs>
              <w:snapToGrid w:val="0"/>
              <w:rPr>
                <w:rFonts w:ascii="Times" w:hAnsi="Times"/>
                <w:bCs/>
              </w:rPr>
            </w:pPr>
            <w:r w:rsidRPr="00635E4F">
              <w:rPr>
                <w:rFonts w:ascii="Times" w:hAnsi="Times"/>
              </w:rPr>
              <w:t>Заполнение аттестационного листа и оформление заключения о прохождении педагогической практики</w:t>
            </w:r>
          </w:p>
        </w:tc>
        <w:tc>
          <w:tcPr>
            <w:tcW w:w="992" w:type="dxa"/>
          </w:tcPr>
          <w:p w14:paraId="21FBE55A" w14:textId="77777777" w:rsidR="00DE6D4F" w:rsidRPr="00635E4F" w:rsidRDefault="00DE6D4F" w:rsidP="00B13AC2">
            <w:pPr>
              <w:jc w:val="center"/>
              <w:rPr>
                <w:rFonts w:ascii="Times" w:hAnsi="Times"/>
                <w:lang w:eastAsia="ru-RU"/>
              </w:rPr>
            </w:pPr>
          </w:p>
        </w:tc>
        <w:tc>
          <w:tcPr>
            <w:tcW w:w="1134" w:type="dxa"/>
          </w:tcPr>
          <w:p w14:paraId="579A8523" w14:textId="77777777" w:rsidR="00DE6D4F" w:rsidRPr="00635E4F" w:rsidRDefault="00DE6D4F" w:rsidP="00B13AC2">
            <w:pPr>
              <w:jc w:val="center"/>
              <w:rPr>
                <w:rFonts w:ascii="Times" w:hAnsi="Times"/>
                <w:lang w:eastAsia="ru-RU"/>
              </w:rPr>
            </w:pPr>
          </w:p>
        </w:tc>
        <w:tc>
          <w:tcPr>
            <w:tcW w:w="1134" w:type="dxa"/>
          </w:tcPr>
          <w:p w14:paraId="5DF26894" w14:textId="77777777" w:rsidR="00DE6D4F" w:rsidRPr="00635E4F" w:rsidRDefault="00DE6D4F" w:rsidP="00B13AC2">
            <w:pPr>
              <w:jc w:val="center"/>
              <w:rPr>
                <w:rFonts w:ascii="Times" w:hAnsi="Times"/>
                <w:lang w:eastAsia="ru-RU"/>
              </w:rPr>
            </w:pPr>
            <w:r w:rsidRPr="00635E4F">
              <w:rPr>
                <w:rFonts w:ascii="Times" w:hAnsi="Times"/>
                <w:lang w:eastAsia="ru-RU"/>
              </w:rPr>
              <w:t>4</w:t>
            </w:r>
          </w:p>
        </w:tc>
        <w:tc>
          <w:tcPr>
            <w:tcW w:w="992" w:type="dxa"/>
          </w:tcPr>
          <w:p w14:paraId="37A2DFF1" w14:textId="77777777" w:rsidR="00DE6D4F" w:rsidRPr="00635E4F" w:rsidRDefault="00DE6D4F" w:rsidP="00B13AC2">
            <w:pPr>
              <w:jc w:val="center"/>
              <w:rPr>
                <w:rFonts w:ascii="Times" w:hAnsi="Times"/>
                <w:lang w:eastAsia="ru-RU"/>
              </w:rPr>
            </w:pPr>
            <w:r w:rsidRPr="00635E4F">
              <w:rPr>
                <w:rFonts w:ascii="Times" w:hAnsi="Times"/>
                <w:lang w:eastAsia="ru-RU"/>
              </w:rPr>
              <w:t>4</w:t>
            </w:r>
          </w:p>
        </w:tc>
        <w:tc>
          <w:tcPr>
            <w:tcW w:w="1808" w:type="dxa"/>
          </w:tcPr>
          <w:p w14:paraId="7E75E2C9" w14:textId="77777777" w:rsidR="00DE6D4F" w:rsidRPr="00635E4F" w:rsidRDefault="00DE6D4F" w:rsidP="00B13AC2">
            <w:pPr>
              <w:jc w:val="both"/>
              <w:rPr>
                <w:rFonts w:ascii="Times" w:hAnsi="Times"/>
                <w:lang w:eastAsia="ru-RU"/>
              </w:rPr>
            </w:pPr>
            <w:r w:rsidRPr="00635E4F">
              <w:rPr>
                <w:rFonts w:ascii="Times" w:hAnsi="Times"/>
                <w:lang w:eastAsia="ru-RU"/>
              </w:rPr>
              <w:t>Заполненный аттестационный лист и оформленное заключение о</w:t>
            </w:r>
          </w:p>
        </w:tc>
      </w:tr>
      <w:tr w:rsidR="00DE6D4F" w:rsidRPr="00635E4F" w14:paraId="01393240" w14:textId="77777777" w:rsidTr="00B13AC2">
        <w:tc>
          <w:tcPr>
            <w:tcW w:w="594" w:type="dxa"/>
          </w:tcPr>
          <w:p w14:paraId="4E49ADE8" w14:textId="77777777" w:rsidR="00DE6D4F" w:rsidRPr="00635E4F" w:rsidRDefault="00DE6D4F" w:rsidP="00B13AC2">
            <w:pPr>
              <w:jc w:val="both"/>
              <w:rPr>
                <w:rFonts w:ascii="Times" w:hAnsi="Times"/>
                <w:lang w:eastAsia="ru-RU"/>
              </w:rPr>
            </w:pPr>
          </w:p>
        </w:tc>
        <w:tc>
          <w:tcPr>
            <w:tcW w:w="3200" w:type="dxa"/>
          </w:tcPr>
          <w:p w14:paraId="7BA16F8D" w14:textId="77777777" w:rsidR="00DE6D4F" w:rsidRPr="00635E4F" w:rsidRDefault="00DE6D4F" w:rsidP="00B13AC2">
            <w:pPr>
              <w:tabs>
                <w:tab w:val="left" w:pos="708"/>
                <w:tab w:val="right" w:leader="underscore" w:pos="9639"/>
              </w:tabs>
              <w:snapToGrid w:val="0"/>
              <w:rPr>
                <w:rFonts w:ascii="Times" w:hAnsi="Times"/>
                <w:i/>
                <w:iCs/>
              </w:rPr>
            </w:pPr>
            <w:r w:rsidRPr="00635E4F">
              <w:rPr>
                <w:rFonts w:ascii="Times" w:hAnsi="Times"/>
              </w:rPr>
              <w:t xml:space="preserve">                 </w:t>
            </w:r>
            <w:r w:rsidRPr="00635E4F">
              <w:rPr>
                <w:rFonts w:ascii="Times" w:hAnsi="Times"/>
                <w:i/>
                <w:iCs/>
              </w:rPr>
              <w:t>Итого</w:t>
            </w:r>
          </w:p>
        </w:tc>
        <w:tc>
          <w:tcPr>
            <w:tcW w:w="992" w:type="dxa"/>
          </w:tcPr>
          <w:p w14:paraId="7B415EFE" w14:textId="77777777" w:rsidR="00DE6D4F" w:rsidRPr="00635E4F" w:rsidRDefault="00DE6D4F" w:rsidP="00B13AC2">
            <w:pPr>
              <w:rPr>
                <w:rFonts w:ascii="Times" w:hAnsi="Times"/>
                <w:i/>
                <w:iCs/>
                <w:lang w:eastAsia="ru-RU"/>
              </w:rPr>
            </w:pPr>
          </w:p>
        </w:tc>
        <w:tc>
          <w:tcPr>
            <w:tcW w:w="1134" w:type="dxa"/>
          </w:tcPr>
          <w:p w14:paraId="15E63056" w14:textId="77777777" w:rsidR="00DE6D4F" w:rsidRPr="00635E4F" w:rsidRDefault="00DE6D4F" w:rsidP="00B13AC2">
            <w:pPr>
              <w:jc w:val="center"/>
              <w:rPr>
                <w:rFonts w:ascii="Times" w:hAnsi="Times"/>
                <w:b/>
                <w:bCs/>
                <w:lang w:eastAsia="ru-RU"/>
              </w:rPr>
            </w:pPr>
            <w:r w:rsidRPr="00635E4F">
              <w:rPr>
                <w:rFonts w:ascii="Times" w:hAnsi="Times"/>
                <w:b/>
                <w:bCs/>
                <w:lang w:eastAsia="ru-RU"/>
              </w:rPr>
              <w:t>2</w:t>
            </w:r>
          </w:p>
        </w:tc>
        <w:tc>
          <w:tcPr>
            <w:tcW w:w="1134" w:type="dxa"/>
          </w:tcPr>
          <w:p w14:paraId="3AD902AC" w14:textId="77777777" w:rsidR="00DE6D4F" w:rsidRPr="00635E4F" w:rsidRDefault="00DE6D4F" w:rsidP="00B13AC2">
            <w:pPr>
              <w:jc w:val="center"/>
              <w:rPr>
                <w:rFonts w:ascii="Times" w:hAnsi="Times"/>
                <w:b/>
                <w:bCs/>
                <w:lang w:eastAsia="ru-RU"/>
              </w:rPr>
            </w:pPr>
            <w:r w:rsidRPr="00635E4F">
              <w:rPr>
                <w:rFonts w:ascii="Times" w:hAnsi="Times"/>
                <w:b/>
                <w:bCs/>
                <w:lang w:eastAsia="ru-RU"/>
              </w:rPr>
              <w:t>94</w:t>
            </w:r>
          </w:p>
        </w:tc>
        <w:tc>
          <w:tcPr>
            <w:tcW w:w="992" w:type="dxa"/>
          </w:tcPr>
          <w:p w14:paraId="32485980" w14:textId="77777777" w:rsidR="00DE6D4F" w:rsidRPr="00635E4F" w:rsidRDefault="00DE6D4F" w:rsidP="00B13AC2">
            <w:pPr>
              <w:jc w:val="center"/>
              <w:rPr>
                <w:rFonts w:ascii="Times" w:hAnsi="Times"/>
                <w:b/>
                <w:bCs/>
                <w:lang w:eastAsia="ru-RU"/>
              </w:rPr>
            </w:pPr>
            <w:r w:rsidRPr="00635E4F">
              <w:rPr>
                <w:rFonts w:ascii="Times" w:hAnsi="Times"/>
                <w:b/>
                <w:bCs/>
                <w:lang w:eastAsia="ru-RU"/>
              </w:rPr>
              <w:t>96</w:t>
            </w:r>
          </w:p>
        </w:tc>
        <w:tc>
          <w:tcPr>
            <w:tcW w:w="1808" w:type="dxa"/>
          </w:tcPr>
          <w:p w14:paraId="1C9E5540" w14:textId="77777777" w:rsidR="00DE6D4F" w:rsidRPr="00635E4F" w:rsidRDefault="00DE6D4F" w:rsidP="00B13AC2">
            <w:pPr>
              <w:jc w:val="both"/>
              <w:rPr>
                <w:rFonts w:ascii="Times" w:hAnsi="Times"/>
                <w:lang w:eastAsia="ru-RU"/>
              </w:rPr>
            </w:pPr>
          </w:p>
        </w:tc>
      </w:tr>
      <w:tr w:rsidR="00DE6D4F" w:rsidRPr="00635E4F" w14:paraId="5DC1D6B5" w14:textId="77777777" w:rsidTr="00B13AC2">
        <w:tc>
          <w:tcPr>
            <w:tcW w:w="594" w:type="dxa"/>
          </w:tcPr>
          <w:p w14:paraId="0A4964FF" w14:textId="77777777" w:rsidR="00DE6D4F" w:rsidRPr="00635E4F" w:rsidRDefault="00DE6D4F" w:rsidP="00B13AC2">
            <w:pPr>
              <w:jc w:val="both"/>
              <w:rPr>
                <w:rFonts w:ascii="Times" w:hAnsi="Times"/>
                <w:b/>
                <w:lang w:eastAsia="ru-RU"/>
              </w:rPr>
            </w:pPr>
            <w:r w:rsidRPr="00635E4F">
              <w:rPr>
                <w:rFonts w:ascii="Times" w:hAnsi="Times"/>
                <w:b/>
                <w:lang w:eastAsia="ru-RU"/>
              </w:rPr>
              <w:t>4</w:t>
            </w:r>
          </w:p>
        </w:tc>
        <w:tc>
          <w:tcPr>
            <w:tcW w:w="3200" w:type="dxa"/>
          </w:tcPr>
          <w:p w14:paraId="3CB43067" w14:textId="77777777" w:rsidR="00DE6D4F" w:rsidRPr="00635E4F" w:rsidRDefault="00DE6D4F" w:rsidP="00B13AC2">
            <w:pPr>
              <w:tabs>
                <w:tab w:val="left" w:pos="708"/>
                <w:tab w:val="right" w:leader="underscore" w:pos="9639"/>
              </w:tabs>
              <w:snapToGrid w:val="0"/>
              <w:rPr>
                <w:rFonts w:ascii="Times" w:hAnsi="Times"/>
                <w:b/>
                <w:bCs/>
              </w:rPr>
            </w:pPr>
            <w:r w:rsidRPr="00635E4F">
              <w:rPr>
                <w:rFonts w:ascii="Times" w:hAnsi="Times"/>
                <w:b/>
                <w:bCs/>
              </w:rPr>
              <w:t>Итого</w:t>
            </w:r>
          </w:p>
        </w:tc>
        <w:tc>
          <w:tcPr>
            <w:tcW w:w="992" w:type="dxa"/>
          </w:tcPr>
          <w:p w14:paraId="67B1B35F" w14:textId="77777777" w:rsidR="00DE6D4F" w:rsidRPr="00635E4F" w:rsidRDefault="00DE6D4F" w:rsidP="00B13AC2">
            <w:pPr>
              <w:jc w:val="center"/>
              <w:rPr>
                <w:rFonts w:ascii="Times" w:hAnsi="Times"/>
                <w:b/>
                <w:lang w:eastAsia="ru-RU"/>
              </w:rPr>
            </w:pPr>
          </w:p>
        </w:tc>
        <w:tc>
          <w:tcPr>
            <w:tcW w:w="1134" w:type="dxa"/>
          </w:tcPr>
          <w:p w14:paraId="273B44D7" w14:textId="77777777" w:rsidR="00DE6D4F" w:rsidRPr="00635E4F" w:rsidRDefault="00DE6D4F" w:rsidP="00B13AC2">
            <w:pPr>
              <w:jc w:val="center"/>
              <w:rPr>
                <w:rFonts w:ascii="Times" w:hAnsi="Times"/>
                <w:b/>
                <w:lang w:eastAsia="ru-RU"/>
              </w:rPr>
            </w:pPr>
            <w:r w:rsidRPr="00635E4F">
              <w:rPr>
                <w:rFonts w:ascii="Times" w:hAnsi="Times"/>
                <w:b/>
                <w:lang w:eastAsia="ru-RU"/>
              </w:rPr>
              <w:t>6</w:t>
            </w:r>
          </w:p>
        </w:tc>
        <w:tc>
          <w:tcPr>
            <w:tcW w:w="1134" w:type="dxa"/>
          </w:tcPr>
          <w:p w14:paraId="27CCB337" w14:textId="77777777" w:rsidR="00DE6D4F" w:rsidRPr="00635E4F" w:rsidRDefault="00DE6D4F" w:rsidP="00B13AC2">
            <w:pPr>
              <w:jc w:val="center"/>
              <w:rPr>
                <w:rFonts w:ascii="Times" w:hAnsi="Times"/>
                <w:b/>
                <w:lang w:eastAsia="ru-RU"/>
              </w:rPr>
            </w:pPr>
            <w:r w:rsidRPr="00635E4F">
              <w:rPr>
                <w:rFonts w:ascii="Times" w:hAnsi="Times"/>
                <w:b/>
                <w:lang w:eastAsia="ru-RU"/>
              </w:rPr>
              <w:t>102</w:t>
            </w:r>
          </w:p>
        </w:tc>
        <w:tc>
          <w:tcPr>
            <w:tcW w:w="992" w:type="dxa"/>
          </w:tcPr>
          <w:p w14:paraId="730406EA" w14:textId="77777777" w:rsidR="00DE6D4F" w:rsidRPr="00635E4F" w:rsidRDefault="00DE6D4F" w:rsidP="00B13AC2">
            <w:pPr>
              <w:jc w:val="center"/>
              <w:rPr>
                <w:rFonts w:ascii="Times" w:hAnsi="Times"/>
                <w:b/>
                <w:lang w:eastAsia="ru-RU"/>
              </w:rPr>
            </w:pPr>
            <w:r w:rsidRPr="00635E4F">
              <w:rPr>
                <w:rFonts w:ascii="Times" w:hAnsi="Times"/>
                <w:b/>
                <w:lang w:eastAsia="ru-RU"/>
              </w:rPr>
              <w:t>108</w:t>
            </w:r>
          </w:p>
        </w:tc>
        <w:tc>
          <w:tcPr>
            <w:tcW w:w="1808" w:type="dxa"/>
          </w:tcPr>
          <w:p w14:paraId="7C8A3936" w14:textId="77777777" w:rsidR="00DE6D4F" w:rsidRPr="00635E4F" w:rsidRDefault="00DE6D4F" w:rsidP="00B13AC2">
            <w:pPr>
              <w:jc w:val="both"/>
              <w:rPr>
                <w:rFonts w:ascii="Times" w:hAnsi="Times"/>
                <w:b/>
                <w:lang w:eastAsia="ru-RU"/>
              </w:rPr>
            </w:pPr>
          </w:p>
        </w:tc>
      </w:tr>
    </w:tbl>
    <w:p w14:paraId="7056D4F6" w14:textId="77777777" w:rsidR="00DE6D4F" w:rsidRPr="00352D68" w:rsidRDefault="00DE6D4F" w:rsidP="00DE6D4F">
      <w:pPr>
        <w:tabs>
          <w:tab w:val="left" w:pos="0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</w:p>
    <w:p w14:paraId="4E34E132" w14:textId="77777777" w:rsidR="00DE6D4F" w:rsidRPr="00352D68" w:rsidRDefault="00DE6D4F" w:rsidP="00DE6D4F">
      <w:pPr>
        <w:tabs>
          <w:tab w:val="left" w:pos="0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  <w:r w:rsidRPr="00352D68">
        <w:rPr>
          <w:b/>
          <w:bCs/>
          <w:sz w:val="28"/>
          <w:szCs w:val="28"/>
        </w:rPr>
        <w:lastRenderedPageBreak/>
        <w:t>7.2 Содержание учебной (педагогической) практики</w:t>
      </w:r>
    </w:p>
    <w:p w14:paraId="5DB01082" w14:textId="77777777" w:rsidR="00DE6D4F" w:rsidRPr="00352D68" w:rsidRDefault="00DE6D4F" w:rsidP="00DE6D4F">
      <w:pPr>
        <w:ind w:firstLine="709"/>
        <w:contextualSpacing/>
        <w:jc w:val="both"/>
        <w:rPr>
          <w:sz w:val="28"/>
          <w:szCs w:val="28"/>
        </w:rPr>
      </w:pPr>
      <w:r w:rsidRPr="00352D68">
        <w:rPr>
          <w:sz w:val="28"/>
          <w:szCs w:val="28"/>
        </w:rPr>
        <w:t>1. Подготовительный этап:</w:t>
      </w:r>
    </w:p>
    <w:p w14:paraId="467620CB" w14:textId="77777777" w:rsidR="00DE6D4F" w:rsidRPr="00352D68" w:rsidRDefault="00DE6D4F" w:rsidP="00DE6D4F">
      <w:pPr>
        <w:ind w:firstLine="709"/>
        <w:contextualSpacing/>
        <w:jc w:val="both"/>
        <w:rPr>
          <w:sz w:val="28"/>
          <w:szCs w:val="28"/>
        </w:rPr>
      </w:pPr>
      <w:r w:rsidRPr="00352D68">
        <w:rPr>
          <w:sz w:val="28"/>
          <w:szCs w:val="28"/>
        </w:rPr>
        <w:t>- на базе кафедры русской и зарубежной филологии НГПУ им. К. Минина проводится установочная конференция, в ходе которой магистранты знакомятся с целью и задачами практики, работой, которую необходимо выполнить в ходе практики, итоговой отчетной документацией по результатам прохождения практики, сроками прохождения практики и предоставления отчета;</w:t>
      </w:r>
    </w:p>
    <w:p w14:paraId="3CD4F638" w14:textId="77777777" w:rsidR="00DE6D4F" w:rsidRPr="00352D68" w:rsidRDefault="00DE6D4F" w:rsidP="00DE6D4F">
      <w:pPr>
        <w:ind w:firstLine="709"/>
        <w:contextualSpacing/>
        <w:jc w:val="both"/>
        <w:rPr>
          <w:bCs/>
          <w:sz w:val="28"/>
          <w:szCs w:val="28"/>
        </w:rPr>
      </w:pPr>
      <w:r w:rsidRPr="00352D68">
        <w:rPr>
          <w:sz w:val="28"/>
          <w:szCs w:val="28"/>
        </w:rPr>
        <w:t xml:space="preserve">-   </w:t>
      </w:r>
      <w:r w:rsidRPr="00352D68">
        <w:rPr>
          <w:bCs/>
          <w:sz w:val="28"/>
          <w:szCs w:val="28"/>
        </w:rPr>
        <w:t>консультации с научным руководителем;</w:t>
      </w:r>
    </w:p>
    <w:p w14:paraId="50F6A074" w14:textId="77777777" w:rsidR="00DE6D4F" w:rsidRPr="00352D68" w:rsidRDefault="00DE6D4F" w:rsidP="00DE6D4F">
      <w:pPr>
        <w:ind w:firstLine="709"/>
        <w:contextualSpacing/>
        <w:jc w:val="both"/>
        <w:rPr>
          <w:sz w:val="28"/>
          <w:szCs w:val="28"/>
        </w:rPr>
      </w:pPr>
      <w:r w:rsidRPr="00352D68">
        <w:rPr>
          <w:sz w:val="28"/>
          <w:szCs w:val="28"/>
        </w:rPr>
        <w:t>- составление индивидуального плана работы на весь период практики;</w:t>
      </w:r>
    </w:p>
    <w:p w14:paraId="20766160" w14:textId="77777777" w:rsidR="00DE6D4F" w:rsidRPr="00352D68" w:rsidRDefault="00DE6D4F" w:rsidP="00DE6D4F">
      <w:pPr>
        <w:ind w:firstLine="709"/>
        <w:jc w:val="both"/>
        <w:rPr>
          <w:sz w:val="28"/>
          <w:szCs w:val="28"/>
        </w:rPr>
      </w:pPr>
      <w:r w:rsidRPr="00352D68">
        <w:rPr>
          <w:sz w:val="28"/>
          <w:szCs w:val="28"/>
        </w:rPr>
        <w:t>- знакомство с документами, сопровожда</w:t>
      </w:r>
      <w:r>
        <w:rPr>
          <w:sz w:val="28"/>
          <w:szCs w:val="28"/>
        </w:rPr>
        <w:t>ющими учебный процесс в школе/</w:t>
      </w:r>
      <w:r w:rsidRPr="00352D68">
        <w:rPr>
          <w:sz w:val="28"/>
          <w:szCs w:val="28"/>
        </w:rPr>
        <w:t>вузе;</w:t>
      </w:r>
    </w:p>
    <w:p w14:paraId="7882748A" w14:textId="77777777" w:rsidR="00DE6D4F" w:rsidRPr="00352D68" w:rsidRDefault="00DE6D4F" w:rsidP="00DE6D4F">
      <w:pPr>
        <w:ind w:firstLine="709"/>
        <w:jc w:val="both"/>
        <w:rPr>
          <w:sz w:val="28"/>
          <w:szCs w:val="28"/>
        </w:rPr>
      </w:pPr>
      <w:r w:rsidRPr="00352D68">
        <w:rPr>
          <w:sz w:val="28"/>
          <w:szCs w:val="28"/>
        </w:rPr>
        <w:t>- изучен</w:t>
      </w:r>
      <w:r>
        <w:rPr>
          <w:sz w:val="28"/>
          <w:szCs w:val="28"/>
        </w:rPr>
        <w:t>ие учебной программы дисциплины;</w:t>
      </w:r>
    </w:p>
    <w:p w14:paraId="3FBDDC13" w14:textId="77777777" w:rsidR="00DE6D4F" w:rsidRPr="00352D68" w:rsidRDefault="00DE6D4F" w:rsidP="00DE6D4F">
      <w:pPr>
        <w:ind w:firstLine="709"/>
        <w:jc w:val="both"/>
        <w:rPr>
          <w:sz w:val="28"/>
          <w:szCs w:val="28"/>
        </w:rPr>
      </w:pPr>
      <w:r w:rsidRPr="00352D68">
        <w:rPr>
          <w:sz w:val="28"/>
          <w:szCs w:val="28"/>
        </w:rPr>
        <w:t>- работа с учебно-методической и научной литературой.</w:t>
      </w:r>
    </w:p>
    <w:p w14:paraId="71B0AE2D" w14:textId="77777777" w:rsidR="00DE6D4F" w:rsidRPr="00352D68" w:rsidRDefault="00DE6D4F" w:rsidP="00DE6D4F">
      <w:pPr>
        <w:ind w:firstLine="709"/>
        <w:contextualSpacing/>
        <w:jc w:val="both"/>
        <w:rPr>
          <w:sz w:val="28"/>
          <w:szCs w:val="28"/>
        </w:rPr>
      </w:pPr>
      <w:r w:rsidRPr="00352D68">
        <w:rPr>
          <w:sz w:val="28"/>
          <w:szCs w:val="28"/>
        </w:rPr>
        <w:t>2. Этап реализации преподавательской деятельности в соответствии с индивидуальным планом:</w:t>
      </w:r>
    </w:p>
    <w:p w14:paraId="2216D60E" w14:textId="77777777" w:rsidR="00DE6D4F" w:rsidRPr="00352D68" w:rsidRDefault="00DE6D4F" w:rsidP="00DE6D4F">
      <w:pPr>
        <w:tabs>
          <w:tab w:val="left" w:pos="684"/>
        </w:tabs>
        <w:ind w:firstLine="709"/>
        <w:jc w:val="both"/>
        <w:rPr>
          <w:sz w:val="28"/>
          <w:szCs w:val="28"/>
        </w:rPr>
      </w:pPr>
      <w:r w:rsidRPr="00352D68">
        <w:rPr>
          <w:bCs/>
          <w:sz w:val="28"/>
          <w:szCs w:val="28"/>
        </w:rPr>
        <w:t xml:space="preserve">- </w:t>
      </w:r>
      <w:r w:rsidRPr="00352D68">
        <w:rPr>
          <w:sz w:val="28"/>
          <w:szCs w:val="28"/>
        </w:rPr>
        <w:t>изучение опыта преподавания ведущих преподавателей университета в ходе посещения учебных занятий по научной дисциплине, смежным наукам;</w:t>
      </w:r>
    </w:p>
    <w:p w14:paraId="611EAB87" w14:textId="77777777" w:rsidR="00DE6D4F" w:rsidRPr="00352D68" w:rsidRDefault="00DE6D4F" w:rsidP="00DE6D4F">
      <w:pPr>
        <w:ind w:firstLine="709"/>
        <w:contextualSpacing/>
        <w:jc w:val="both"/>
        <w:rPr>
          <w:sz w:val="28"/>
          <w:szCs w:val="28"/>
        </w:rPr>
      </w:pPr>
      <w:r w:rsidRPr="00352D68">
        <w:rPr>
          <w:bCs/>
          <w:sz w:val="28"/>
          <w:szCs w:val="28"/>
        </w:rPr>
        <w:t xml:space="preserve">- </w:t>
      </w:r>
      <w:r w:rsidRPr="00352D68">
        <w:rPr>
          <w:sz w:val="28"/>
          <w:szCs w:val="28"/>
        </w:rPr>
        <w:t>самостоятельное проведение учебного занятия по дисциплине;</w:t>
      </w:r>
    </w:p>
    <w:p w14:paraId="70A74F14" w14:textId="77777777" w:rsidR="00DE6D4F" w:rsidRPr="00352D68" w:rsidRDefault="00DE6D4F" w:rsidP="00DE6D4F">
      <w:pPr>
        <w:ind w:firstLine="709"/>
        <w:contextualSpacing/>
        <w:jc w:val="both"/>
        <w:rPr>
          <w:sz w:val="28"/>
          <w:szCs w:val="28"/>
        </w:rPr>
      </w:pPr>
      <w:r w:rsidRPr="00352D68">
        <w:rPr>
          <w:sz w:val="28"/>
          <w:szCs w:val="28"/>
        </w:rPr>
        <w:t>- посещение и анализ занятий магистрантов;</w:t>
      </w:r>
    </w:p>
    <w:p w14:paraId="5D91A7D4" w14:textId="77777777" w:rsidR="00DE6D4F" w:rsidRPr="00352D68" w:rsidRDefault="00DE6D4F" w:rsidP="00DE6D4F">
      <w:pPr>
        <w:ind w:firstLine="709"/>
        <w:contextualSpacing/>
        <w:jc w:val="both"/>
        <w:rPr>
          <w:sz w:val="28"/>
          <w:szCs w:val="28"/>
        </w:rPr>
      </w:pPr>
      <w:r w:rsidRPr="00352D68">
        <w:rPr>
          <w:sz w:val="28"/>
          <w:szCs w:val="28"/>
        </w:rPr>
        <w:t>- разработка  конспектов занятий по филологическим дисциплинам для студентов, изучающих РКИ;</w:t>
      </w:r>
    </w:p>
    <w:p w14:paraId="37E049B5" w14:textId="77777777" w:rsidR="00DE6D4F" w:rsidRPr="00352D68" w:rsidRDefault="00DE6D4F" w:rsidP="00DE6D4F">
      <w:pPr>
        <w:ind w:firstLine="709"/>
        <w:contextualSpacing/>
        <w:jc w:val="both"/>
        <w:rPr>
          <w:sz w:val="28"/>
          <w:szCs w:val="28"/>
        </w:rPr>
      </w:pPr>
      <w:r w:rsidRPr="00352D68">
        <w:rPr>
          <w:sz w:val="28"/>
          <w:szCs w:val="28"/>
        </w:rPr>
        <w:t>- разработка дидактического материала по филологическим дисциплинам;</w:t>
      </w:r>
    </w:p>
    <w:p w14:paraId="3278687E" w14:textId="77777777" w:rsidR="00DE6D4F" w:rsidRPr="00352D68" w:rsidRDefault="00DE6D4F" w:rsidP="00DE6D4F">
      <w:pPr>
        <w:ind w:firstLine="709"/>
        <w:contextualSpacing/>
        <w:jc w:val="both"/>
        <w:rPr>
          <w:sz w:val="28"/>
          <w:szCs w:val="28"/>
        </w:rPr>
      </w:pPr>
      <w:r w:rsidRPr="00352D68">
        <w:rPr>
          <w:sz w:val="28"/>
          <w:szCs w:val="28"/>
        </w:rPr>
        <w:t>- разработка проекта диспута на актуальную тему. Проведение диспута в студенческой группе;</w:t>
      </w:r>
    </w:p>
    <w:p w14:paraId="504D650B" w14:textId="77777777" w:rsidR="00DE6D4F" w:rsidRPr="00352D68" w:rsidRDefault="00DE6D4F" w:rsidP="00DE6D4F">
      <w:pPr>
        <w:ind w:firstLine="709"/>
        <w:contextualSpacing/>
        <w:jc w:val="both"/>
        <w:rPr>
          <w:bCs/>
          <w:sz w:val="28"/>
          <w:szCs w:val="28"/>
        </w:rPr>
      </w:pPr>
      <w:r w:rsidRPr="00352D68">
        <w:rPr>
          <w:sz w:val="28"/>
          <w:szCs w:val="28"/>
        </w:rPr>
        <w:t xml:space="preserve">- </w:t>
      </w:r>
      <w:r w:rsidRPr="00352D68">
        <w:rPr>
          <w:bCs/>
          <w:sz w:val="28"/>
          <w:szCs w:val="28"/>
        </w:rPr>
        <w:t>консультации с научным руководителем.</w:t>
      </w:r>
    </w:p>
    <w:p w14:paraId="442A2479" w14:textId="77777777" w:rsidR="00DE6D4F" w:rsidRPr="00352D68" w:rsidRDefault="00DE6D4F" w:rsidP="00DE6D4F">
      <w:pPr>
        <w:ind w:firstLine="709"/>
        <w:contextualSpacing/>
        <w:jc w:val="both"/>
        <w:rPr>
          <w:sz w:val="28"/>
          <w:szCs w:val="28"/>
        </w:rPr>
      </w:pPr>
      <w:r w:rsidRPr="00352D68">
        <w:rPr>
          <w:sz w:val="28"/>
          <w:szCs w:val="28"/>
        </w:rPr>
        <w:t>3. Подготовка отчета:</w:t>
      </w:r>
    </w:p>
    <w:p w14:paraId="1FC608C1" w14:textId="77777777" w:rsidR="00DE6D4F" w:rsidRPr="00352D68" w:rsidRDefault="00DE6D4F" w:rsidP="00DE6D4F">
      <w:pPr>
        <w:ind w:firstLine="709"/>
        <w:contextualSpacing/>
        <w:jc w:val="both"/>
        <w:rPr>
          <w:sz w:val="28"/>
          <w:szCs w:val="28"/>
        </w:rPr>
      </w:pPr>
      <w:r w:rsidRPr="00352D68">
        <w:rPr>
          <w:sz w:val="28"/>
          <w:szCs w:val="28"/>
        </w:rPr>
        <w:t>- обсуждение результатов практики  с научным руководителем;</w:t>
      </w:r>
    </w:p>
    <w:p w14:paraId="0B4AA2F1" w14:textId="77777777" w:rsidR="00DE6D4F" w:rsidRPr="00352D68" w:rsidRDefault="00DE6D4F" w:rsidP="00DE6D4F">
      <w:pPr>
        <w:ind w:firstLine="709"/>
        <w:contextualSpacing/>
        <w:jc w:val="both"/>
        <w:rPr>
          <w:sz w:val="28"/>
          <w:szCs w:val="28"/>
        </w:rPr>
      </w:pPr>
      <w:r w:rsidRPr="00352D68">
        <w:rPr>
          <w:sz w:val="28"/>
          <w:szCs w:val="28"/>
        </w:rPr>
        <w:t>- оформление отчетной документации по практике.</w:t>
      </w:r>
    </w:p>
    <w:p w14:paraId="4959AE53" w14:textId="77777777" w:rsidR="00DE6D4F" w:rsidRPr="00352D68" w:rsidRDefault="00DE6D4F" w:rsidP="00DE6D4F">
      <w:pPr>
        <w:tabs>
          <w:tab w:val="left" w:pos="284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</w:p>
    <w:p w14:paraId="10817787" w14:textId="77777777" w:rsidR="00DE6D4F" w:rsidRPr="00352D68" w:rsidRDefault="00DE6D4F" w:rsidP="00DE6D4F">
      <w:pPr>
        <w:tabs>
          <w:tab w:val="left" w:pos="284"/>
          <w:tab w:val="left" w:pos="1134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  <w:r w:rsidRPr="00352D68">
        <w:rPr>
          <w:b/>
          <w:bCs/>
          <w:sz w:val="28"/>
          <w:szCs w:val="28"/>
        </w:rPr>
        <w:t>8. Методы и технологии, используемые на учебной (педагогической) практике</w:t>
      </w:r>
    </w:p>
    <w:p w14:paraId="51D3338F" w14:textId="77777777" w:rsidR="00DE6D4F" w:rsidRPr="00352D68" w:rsidRDefault="00DE6D4F" w:rsidP="00DE6D4F">
      <w:pPr>
        <w:pStyle w:val="Default"/>
        <w:suppressAutoHyphens/>
        <w:ind w:firstLine="709"/>
        <w:jc w:val="both"/>
        <w:rPr>
          <w:sz w:val="28"/>
          <w:szCs w:val="28"/>
        </w:rPr>
      </w:pPr>
      <w:r w:rsidRPr="00352D68">
        <w:rPr>
          <w:sz w:val="28"/>
          <w:szCs w:val="28"/>
        </w:rPr>
        <w:t>В период прохождения учебной (педагогической) практики  обучающиеся по программе подготовки</w:t>
      </w:r>
      <w:r>
        <w:rPr>
          <w:sz w:val="28"/>
          <w:szCs w:val="28"/>
        </w:rPr>
        <w:t xml:space="preserve"> 44.04.01</w:t>
      </w:r>
      <w:r w:rsidRPr="00352D68">
        <w:rPr>
          <w:sz w:val="28"/>
          <w:szCs w:val="28"/>
        </w:rPr>
        <w:t xml:space="preserve"> «Преподавание русского языка как иностранного»  обучающиеся  расширяют свои профессиональные компетенции в сфере  традиционных и   современных  педагогических технологий преподавания русского языка как иностранного и дисциплин, читаемых  в иностранной учебной аудитории на русском языке, которые позволяют закрепить соответствующие навыки в будущей профессиональной деятельности. </w:t>
      </w:r>
    </w:p>
    <w:p w14:paraId="2E6DD3A9" w14:textId="77777777" w:rsidR="00DE6D4F" w:rsidRPr="00352D68" w:rsidRDefault="00DE6D4F" w:rsidP="00DE6D4F">
      <w:pPr>
        <w:pStyle w:val="Default"/>
        <w:suppressAutoHyphens/>
        <w:ind w:firstLine="709"/>
        <w:jc w:val="both"/>
        <w:rPr>
          <w:sz w:val="28"/>
          <w:szCs w:val="28"/>
        </w:rPr>
      </w:pPr>
      <w:r w:rsidRPr="00352D68">
        <w:rPr>
          <w:sz w:val="28"/>
          <w:szCs w:val="28"/>
        </w:rPr>
        <w:t>Обучение русскому языку как иностранному основано на интерактивных технологиях.  Интерактивность предполагает взаимодействие всех участников, достижение на этой основе личностно значимого для них образовательного результата. Интерактивность подразумевает субъект-</w:t>
      </w:r>
      <w:r w:rsidRPr="00352D68">
        <w:rPr>
          <w:sz w:val="28"/>
          <w:szCs w:val="28"/>
        </w:rPr>
        <w:lastRenderedPageBreak/>
        <w:t>субъектные отношения в ходе образовательного процесса и, как следствие, формирование саморазвивающейся информационно-ресурсной среды</w:t>
      </w:r>
    </w:p>
    <w:p w14:paraId="465DC4A6" w14:textId="77777777" w:rsidR="00DE6D4F" w:rsidRPr="00352D68" w:rsidRDefault="00DE6D4F" w:rsidP="00DE6D4F">
      <w:pPr>
        <w:pStyle w:val="Default"/>
        <w:suppressAutoHyphens/>
        <w:ind w:firstLine="709"/>
        <w:jc w:val="both"/>
        <w:rPr>
          <w:sz w:val="28"/>
          <w:szCs w:val="28"/>
        </w:rPr>
      </w:pPr>
      <w:r w:rsidRPr="00352D68">
        <w:rPr>
          <w:sz w:val="28"/>
          <w:szCs w:val="28"/>
        </w:rPr>
        <w:t xml:space="preserve">    Непосредственным результатом учебной (педагогической) практики  должен стать отчет о мониторинге нормативных документов (ОПОП, учебный план, рабочие программы дисциплин),обеспечивающих образовательный процесс по профилям подготовки « русский язык как иностранный», а также создание  ряда дидактических материалов. Данные виды профессиональной деятельности требуют   анализа следующих интерактивных  технологий, необходимых для  работы в иностранной  учебной аудитории:</w:t>
      </w:r>
    </w:p>
    <w:p w14:paraId="164DEE5F" w14:textId="77777777" w:rsidR="00DE6D4F" w:rsidRPr="00352D68" w:rsidRDefault="00DE6D4F" w:rsidP="00DE6D4F">
      <w:pPr>
        <w:pStyle w:val="Default"/>
        <w:numPr>
          <w:ilvl w:val="0"/>
          <w:numId w:val="4"/>
        </w:numPr>
        <w:suppressAutoHyphens/>
        <w:ind w:left="0" w:firstLine="709"/>
        <w:jc w:val="both"/>
        <w:rPr>
          <w:sz w:val="28"/>
          <w:szCs w:val="28"/>
        </w:rPr>
      </w:pPr>
      <w:r w:rsidRPr="00352D68">
        <w:rPr>
          <w:sz w:val="28"/>
          <w:szCs w:val="28"/>
        </w:rPr>
        <w:t>игровые технологии (деловая игра, ролевая игра), технологии сотрудничества, направленные на решение коммуникативных задач (проведение дискуссии, решение тестов);</w:t>
      </w:r>
    </w:p>
    <w:p w14:paraId="46BE72BA" w14:textId="77777777" w:rsidR="00DE6D4F" w:rsidRPr="00352D68" w:rsidRDefault="00DE6D4F" w:rsidP="00DE6D4F">
      <w:pPr>
        <w:pStyle w:val="Default"/>
        <w:numPr>
          <w:ilvl w:val="0"/>
          <w:numId w:val="4"/>
        </w:numPr>
        <w:suppressAutoHyphens/>
        <w:ind w:left="0" w:firstLine="709"/>
        <w:jc w:val="both"/>
        <w:rPr>
          <w:sz w:val="28"/>
          <w:szCs w:val="28"/>
        </w:rPr>
      </w:pPr>
      <w:r w:rsidRPr="00352D68">
        <w:rPr>
          <w:sz w:val="28"/>
          <w:szCs w:val="28"/>
        </w:rPr>
        <w:t>информационно-коммуникационные технологии, основанные на организация образовательного процесса с применением специализированных программных сред и технических средств работы (мультимедийные ресурсы и технологии; интернет-ресурсы; занятие -визуализация; практическое занятие в форме презентаций или работы в программной среде);</w:t>
      </w:r>
    </w:p>
    <w:p w14:paraId="1344169A" w14:textId="77777777" w:rsidR="00DE6D4F" w:rsidRDefault="00DE6D4F" w:rsidP="00DE6D4F">
      <w:pPr>
        <w:pStyle w:val="Default"/>
        <w:numPr>
          <w:ilvl w:val="0"/>
          <w:numId w:val="4"/>
        </w:numPr>
        <w:suppressAutoHyphens/>
        <w:ind w:left="0" w:firstLine="709"/>
        <w:jc w:val="both"/>
        <w:rPr>
          <w:sz w:val="28"/>
          <w:szCs w:val="28"/>
        </w:rPr>
      </w:pPr>
      <w:r w:rsidRPr="00352D68">
        <w:rPr>
          <w:sz w:val="28"/>
          <w:szCs w:val="28"/>
        </w:rPr>
        <w:t xml:space="preserve"> технологии сотрудничества (дискуссия), «мозговой штурм», проведение тестирования</w:t>
      </w:r>
      <w:r>
        <w:rPr>
          <w:sz w:val="28"/>
          <w:szCs w:val="28"/>
        </w:rPr>
        <w:t>.</w:t>
      </w:r>
    </w:p>
    <w:p w14:paraId="3623BAEF" w14:textId="77777777" w:rsidR="00DE6D4F" w:rsidRPr="00352D68" w:rsidRDefault="00DE6D4F" w:rsidP="00DE6D4F">
      <w:pPr>
        <w:pStyle w:val="Default"/>
        <w:suppressAutoHyphens/>
        <w:ind w:left="709"/>
        <w:jc w:val="both"/>
        <w:rPr>
          <w:sz w:val="28"/>
          <w:szCs w:val="28"/>
        </w:rPr>
      </w:pPr>
    </w:p>
    <w:p w14:paraId="13C72404" w14:textId="77777777" w:rsidR="00DE6D4F" w:rsidRPr="00352D68" w:rsidRDefault="00DE6D4F" w:rsidP="00DE6D4F">
      <w:pPr>
        <w:tabs>
          <w:tab w:val="left" w:pos="0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  <w:r w:rsidRPr="00352D68">
        <w:rPr>
          <w:b/>
          <w:bCs/>
          <w:sz w:val="28"/>
          <w:szCs w:val="28"/>
        </w:rPr>
        <w:t xml:space="preserve">9. Формы отчётности по итогам учебной (педагогической) практики </w:t>
      </w:r>
    </w:p>
    <w:p w14:paraId="59BD61FA" w14:textId="77777777" w:rsidR="00DE6D4F" w:rsidRPr="00352D68" w:rsidRDefault="00DE6D4F" w:rsidP="00DE6D4F">
      <w:pPr>
        <w:pStyle w:val="msonormalcxspmiddle"/>
        <w:widowControl w:val="0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52D68">
        <w:rPr>
          <w:sz w:val="28"/>
          <w:szCs w:val="28"/>
        </w:rPr>
        <w:t>Формы отчетности по итогам  практики: составление и защита отчета, дневник по практике, аттестационный лист.</w:t>
      </w:r>
    </w:p>
    <w:p w14:paraId="51649A52" w14:textId="77777777" w:rsidR="00DE6D4F" w:rsidRPr="00352D68" w:rsidRDefault="00DE6D4F" w:rsidP="00DE6D4F">
      <w:pPr>
        <w:pStyle w:val="msonormalcxspmiddlecxspmiddle"/>
        <w:widowControl w:val="0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52D68">
        <w:rPr>
          <w:sz w:val="28"/>
          <w:szCs w:val="28"/>
        </w:rPr>
        <w:t xml:space="preserve">После завершения  учебной практики обучающийся  вместе с руководителем  практики обсуждает итоги практики и собранные материалы. </w:t>
      </w:r>
    </w:p>
    <w:p w14:paraId="1B812836" w14:textId="77777777" w:rsidR="00DE6D4F" w:rsidRPr="00352D68" w:rsidRDefault="00DE6D4F" w:rsidP="00DE6D4F">
      <w:pPr>
        <w:pStyle w:val="msonormalcxspmiddlecxspmiddle"/>
        <w:widowControl w:val="0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52D68">
        <w:rPr>
          <w:sz w:val="28"/>
          <w:szCs w:val="28"/>
        </w:rPr>
        <w:t>Требования к отчету:</w:t>
      </w:r>
    </w:p>
    <w:p w14:paraId="44F07316" w14:textId="77777777" w:rsidR="00DE6D4F" w:rsidRPr="00352D68" w:rsidRDefault="00DE6D4F" w:rsidP="00DE6D4F">
      <w:pPr>
        <w:pStyle w:val="msonormalcxspmiddlecxspmiddle"/>
        <w:widowControl w:val="0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52D68">
        <w:rPr>
          <w:sz w:val="28"/>
          <w:szCs w:val="28"/>
        </w:rPr>
        <w:t>в отчете о практике обучающийся отражает информацию:</w:t>
      </w:r>
    </w:p>
    <w:p w14:paraId="577BFA2B" w14:textId="77777777" w:rsidR="00DE6D4F" w:rsidRPr="00352D68" w:rsidRDefault="00DE6D4F" w:rsidP="00DE6D4F">
      <w:pPr>
        <w:pStyle w:val="msonormalcxspmiddlecxspmiddle"/>
        <w:widowControl w:val="0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52D68">
        <w:rPr>
          <w:sz w:val="28"/>
          <w:szCs w:val="28"/>
        </w:rPr>
        <w:t>- время и место прохождения практики;</w:t>
      </w:r>
    </w:p>
    <w:p w14:paraId="4A392208" w14:textId="77777777" w:rsidR="00DE6D4F" w:rsidRPr="00352D68" w:rsidRDefault="00DE6D4F" w:rsidP="00DE6D4F">
      <w:pPr>
        <w:pStyle w:val="msonormalcxspmiddlecxspmiddle"/>
        <w:widowControl w:val="0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52D68">
        <w:rPr>
          <w:sz w:val="28"/>
          <w:szCs w:val="28"/>
        </w:rPr>
        <w:t>- описание выполненной работы;</w:t>
      </w:r>
    </w:p>
    <w:p w14:paraId="0CDB61A7" w14:textId="77777777" w:rsidR="00DE6D4F" w:rsidRPr="00352D68" w:rsidRDefault="00DE6D4F" w:rsidP="00DE6D4F">
      <w:pPr>
        <w:pStyle w:val="msonormalcxspmiddlecxspmiddle"/>
        <w:widowControl w:val="0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52D68">
        <w:rPr>
          <w:sz w:val="28"/>
          <w:szCs w:val="28"/>
        </w:rPr>
        <w:t>- выполнение заданий во время прохождения практики;</w:t>
      </w:r>
    </w:p>
    <w:p w14:paraId="573E07DA" w14:textId="77777777" w:rsidR="00DE6D4F" w:rsidRPr="00352D68" w:rsidRDefault="00DE6D4F" w:rsidP="00DE6D4F">
      <w:pPr>
        <w:pStyle w:val="msonormalcxspmiddlecxspmiddle"/>
        <w:widowControl w:val="0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52D68">
        <w:rPr>
          <w:sz w:val="28"/>
          <w:szCs w:val="28"/>
        </w:rPr>
        <w:t>- сведения о способах деятельности во время практики;</w:t>
      </w:r>
    </w:p>
    <w:p w14:paraId="01C01B47" w14:textId="77777777" w:rsidR="00DE6D4F" w:rsidRPr="00352D68" w:rsidRDefault="00DE6D4F" w:rsidP="00DE6D4F">
      <w:pPr>
        <w:pStyle w:val="msonormalcxspmiddlecxspmiddle"/>
        <w:widowControl w:val="0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52D68">
        <w:rPr>
          <w:sz w:val="28"/>
          <w:szCs w:val="28"/>
        </w:rPr>
        <w:t>- умения и навыки, продемонстрированные на практике.</w:t>
      </w:r>
    </w:p>
    <w:p w14:paraId="41E3278B" w14:textId="77777777" w:rsidR="00DE6D4F" w:rsidRPr="00352D68" w:rsidRDefault="00DE6D4F" w:rsidP="00DE6D4F">
      <w:pPr>
        <w:pStyle w:val="msonormalcxspmiddlecxspmiddle"/>
        <w:widowControl w:val="0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52D68">
        <w:rPr>
          <w:sz w:val="28"/>
          <w:szCs w:val="28"/>
        </w:rPr>
        <w:t xml:space="preserve">Заверенную в организации отчетную документацию обучающийся сдает групповому руководителю практикой от университета. </w:t>
      </w:r>
    </w:p>
    <w:p w14:paraId="4270D48B" w14:textId="77777777" w:rsidR="00DE6D4F" w:rsidRPr="00352D68" w:rsidRDefault="00DE6D4F" w:rsidP="00DE6D4F">
      <w:pPr>
        <w:pStyle w:val="msonormalcxspmiddlecxspmiddle"/>
        <w:widowControl w:val="0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52D68">
        <w:rPr>
          <w:sz w:val="28"/>
          <w:szCs w:val="28"/>
        </w:rPr>
        <w:t xml:space="preserve">Аттестация    проводится через неделю после окончания практики.                       </w:t>
      </w:r>
    </w:p>
    <w:p w14:paraId="7D96A931" w14:textId="77777777" w:rsidR="00DE6D4F" w:rsidRDefault="00DE6D4F" w:rsidP="00DE6D4F">
      <w:pPr>
        <w:pStyle w:val="msonormalcxspmiddlecxspmiddle"/>
        <w:widowControl w:val="0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52D68">
        <w:rPr>
          <w:sz w:val="28"/>
          <w:szCs w:val="28"/>
        </w:rPr>
        <w:t>В дневнике руководитель практики дает отзыв о работе обучающегося, ориентируясь на отзыв руководителя от учебной организации и отчет, составленный студентом.</w:t>
      </w:r>
    </w:p>
    <w:p w14:paraId="17E5AEB2" w14:textId="77777777" w:rsidR="00DE6D4F" w:rsidRPr="00352D68" w:rsidRDefault="00DE6D4F" w:rsidP="00DE6D4F">
      <w:pPr>
        <w:pStyle w:val="msonormalcxspmiddlecxspmiddle"/>
        <w:widowControl w:val="0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14:paraId="616B99BC" w14:textId="77777777" w:rsidR="00DE6D4F" w:rsidRPr="00352D68" w:rsidRDefault="00DE6D4F" w:rsidP="00DE6D4F">
      <w:pPr>
        <w:tabs>
          <w:tab w:val="left" w:pos="0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  <w:r w:rsidRPr="00352D68">
        <w:rPr>
          <w:b/>
          <w:bCs/>
          <w:sz w:val="28"/>
          <w:szCs w:val="28"/>
        </w:rPr>
        <w:t>10. Формы текущего контроля успеваемости и промежуточной аттестации обучающихся по итогам учебной практики</w:t>
      </w:r>
    </w:p>
    <w:p w14:paraId="77F5AE8A" w14:textId="77777777" w:rsidR="00DE6D4F" w:rsidRPr="00352D68" w:rsidRDefault="00DE6D4F" w:rsidP="00DE6D4F">
      <w:pPr>
        <w:ind w:firstLine="709"/>
        <w:jc w:val="both"/>
        <w:rPr>
          <w:bCs/>
          <w:sz w:val="28"/>
          <w:szCs w:val="28"/>
        </w:rPr>
      </w:pPr>
      <w:r w:rsidRPr="00352D68">
        <w:rPr>
          <w:bCs/>
          <w:sz w:val="28"/>
          <w:szCs w:val="28"/>
        </w:rPr>
        <w:t>Контроль прохождения практики производится в соответствии с Положением о текущем контроле успеваемости и промежуточной аттестации обучающихся.</w:t>
      </w:r>
    </w:p>
    <w:p w14:paraId="2735DDE5" w14:textId="77777777" w:rsidR="00DE6D4F" w:rsidRPr="00352D68" w:rsidRDefault="00DE6D4F" w:rsidP="00DE6D4F">
      <w:pPr>
        <w:tabs>
          <w:tab w:val="left" w:pos="0"/>
          <w:tab w:val="left" w:pos="851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  <w:r w:rsidRPr="00352D68">
        <w:rPr>
          <w:b/>
          <w:bCs/>
          <w:sz w:val="28"/>
          <w:szCs w:val="28"/>
        </w:rPr>
        <w:lastRenderedPageBreak/>
        <w:t>10.1. Формы текущего контроля успеваемости и промежуточной аттестации обучающихся</w:t>
      </w:r>
    </w:p>
    <w:p w14:paraId="588E541C" w14:textId="77777777" w:rsidR="00DE6D4F" w:rsidRPr="00352D68" w:rsidRDefault="00DE6D4F" w:rsidP="00DE6D4F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iCs/>
          <w:sz w:val="28"/>
          <w:szCs w:val="28"/>
          <w:lang w:eastAsia="ru-RU"/>
        </w:rPr>
      </w:pPr>
      <w:r w:rsidRPr="00352D68">
        <w:rPr>
          <w:b/>
          <w:iCs/>
          <w:sz w:val="28"/>
          <w:szCs w:val="28"/>
          <w:lang w:eastAsia="ru-RU"/>
        </w:rPr>
        <w:t>Текущий контроль</w:t>
      </w:r>
      <w:r w:rsidRPr="00352D68">
        <w:rPr>
          <w:iCs/>
          <w:sz w:val="28"/>
          <w:szCs w:val="28"/>
          <w:lang w:eastAsia="ru-RU"/>
        </w:rPr>
        <w:t xml:space="preserve"> успеваемости предназначен для регулярной и систематической проверки хода прохождения практик обучающихся, в том числе как во время контактной работы с групповым руководителем, так и по итогам самостоятельной работы обучающихся. </w:t>
      </w:r>
    </w:p>
    <w:p w14:paraId="673D9FAB" w14:textId="77777777" w:rsidR="00DE6D4F" w:rsidRPr="00352D68" w:rsidRDefault="00DE6D4F" w:rsidP="00DE6D4F">
      <w:pPr>
        <w:ind w:firstLine="709"/>
        <w:jc w:val="both"/>
        <w:rPr>
          <w:bCs/>
          <w:sz w:val="28"/>
          <w:szCs w:val="28"/>
        </w:rPr>
      </w:pPr>
      <w:r w:rsidRPr="00352D68">
        <w:rPr>
          <w:bCs/>
          <w:sz w:val="28"/>
          <w:szCs w:val="28"/>
        </w:rPr>
        <w:t>Текущий контроль прохождения практики производится в дискретные временные интервалы руководителем практики в форме проверки выполнения индивидуальных заданий.</w:t>
      </w:r>
    </w:p>
    <w:p w14:paraId="422359BC" w14:textId="77777777" w:rsidR="00DE6D4F" w:rsidRPr="00352D68" w:rsidRDefault="00DE6D4F" w:rsidP="00DE6D4F">
      <w:pPr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r w:rsidRPr="00352D68">
        <w:rPr>
          <w:sz w:val="28"/>
          <w:szCs w:val="28"/>
        </w:rPr>
        <w:t>Промежуточная аттестация обучающихся обеспечивает оценивание результатов прохождения практики.</w:t>
      </w:r>
    </w:p>
    <w:p w14:paraId="61364960" w14:textId="77777777" w:rsidR="00DE6D4F" w:rsidRPr="00352D68" w:rsidRDefault="00DE6D4F" w:rsidP="00DE6D4F">
      <w:pPr>
        <w:ind w:firstLine="709"/>
        <w:jc w:val="both"/>
        <w:rPr>
          <w:sz w:val="28"/>
          <w:szCs w:val="28"/>
        </w:rPr>
      </w:pPr>
      <w:r w:rsidRPr="00352D68">
        <w:rPr>
          <w:sz w:val="28"/>
          <w:szCs w:val="28"/>
        </w:rPr>
        <w:t xml:space="preserve">Форма промежуточной аттестации – зачет с оценкой (устанавливается учебным планом)  и </w:t>
      </w:r>
      <w:r w:rsidRPr="00352D68">
        <w:rPr>
          <w:bCs/>
          <w:sz w:val="28"/>
          <w:szCs w:val="28"/>
        </w:rPr>
        <w:t>проводится руководителем практики в форме защиты</w:t>
      </w:r>
      <w:r w:rsidRPr="00352D68">
        <w:rPr>
          <w:sz w:val="28"/>
          <w:szCs w:val="28"/>
        </w:rPr>
        <w:t xml:space="preserve">. </w:t>
      </w:r>
    </w:p>
    <w:p w14:paraId="7AA9DE09" w14:textId="77777777" w:rsidR="00DE6D4F" w:rsidRPr="00352D68" w:rsidRDefault="00DE6D4F" w:rsidP="00DE6D4F">
      <w:pPr>
        <w:ind w:firstLine="709"/>
        <w:jc w:val="both"/>
        <w:rPr>
          <w:b/>
          <w:spacing w:val="-4"/>
          <w:sz w:val="28"/>
          <w:szCs w:val="28"/>
        </w:rPr>
      </w:pPr>
      <w:r w:rsidRPr="00352D68">
        <w:rPr>
          <w:b/>
          <w:spacing w:val="-4"/>
          <w:sz w:val="28"/>
          <w:szCs w:val="28"/>
        </w:rPr>
        <w:t xml:space="preserve">10.2. Рейтинг-план </w:t>
      </w:r>
    </w:p>
    <w:p w14:paraId="61B7EA44" w14:textId="77777777" w:rsidR="00DE6D4F" w:rsidRPr="00352D68" w:rsidRDefault="00DE6D4F" w:rsidP="00DE6D4F">
      <w:pPr>
        <w:ind w:firstLine="709"/>
        <w:jc w:val="both"/>
        <w:rPr>
          <w:sz w:val="28"/>
          <w:szCs w:val="28"/>
        </w:rPr>
      </w:pPr>
      <w:r w:rsidRPr="00352D68">
        <w:rPr>
          <w:sz w:val="28"/>
          <w:szCs w:val="28"/>
        </w:rPr>
        <w:t>Рейтинг-план практики представлен в Приложении 1 к программе практики.</w:t>
      </w:r>
    </w:p>
    <w:p w14:paraId="67A31B3A" w14:textId="77777777" w:rsidR="00DE6D4F" w:rsidRPr="00352D68" w:rsidRDefault="00DE6D4F" w:rsidP="00DE6D4F">
      <w:pPr>
        <w:ind w:firstLine="709"/>
        <w:jc w:val="both"/>
        <w:rPr>
          <w:b/>
          <w:bCs/>
          <w:sz w:val="28"/>
          <w:szCs w:val="28"/>
        </w:rPr>
      </w:pPr>
      <w:r w:rsidRPr="00352D68">
        <w:rPr>
          <w:b/>
          <w:spacing w:val="-4"/>
          <w:sz w:val="28"/>
          <w:szCs w:val="28"/>
        </w:rPr>
        <w:t xml:space="preserve">10.3. </w:t>
      </w:r>
      <w:r w:rsidRPr="00352D68">
        <w:rPr>
          <w:b/>
          <w:bCs/>
          <w:sz w:val="28"/>
          <w:szCs w:val="28"/>
        </w:rPr>
        <w:t>Фонд оценочных средств для проведения промежуточной аттестации обучающихся по практике</w:t>
      </w:r>
    </w:p>
    <w:p w14:paraId="775868D1" w14:textId="77777777" w:rsidR="00DE6D4F" w:rsidRPr="00352D68" w:rsidRDefault="00DE6D4F" w:rsidP="00DE6D4F">
      <w:pPr>
        <w:ind w:firstLine="709"/>
        <w:jc w:val="both"/>
        <w:rPr>
          <w:sz w:val="28"/>
          <w:szCs w:val="28"/>
        </w:rPr>
      </w:pPr>
      <w:r w:rsidRPr="00352D68">
        <w:rPr>
          <w:sz w:val="28"/>
          <w:szCs w:val="28"/>
        </w:rPr>
        <w:t>Фонд оценочных средств по практике представлен в Приложении 2 к программе практики.</w:t>
      </w:r>
    </w:p>
    <w:p w14:paraId="15BA1795" w14:textId="77777777" w:rsidR="00DE6D4F" w:rsidRPr="00352D68" w:rsidRDefault="00DE6D4F" w:rsidP="00DE6D4F">
      <w:pPr>
        <w:ind w:firstLine="709"/>
        <w:jc w:val="both"/>
        <w:rPr>
          <w:sz w:val="28"/>
          <w:szCs w:val="28"/>
        </w:rPr>
      </w:pPr>
      <w:r w:rsidRPr="00352D68">
        <w:rPr>
          <w:bCs/>
          <w:sz w:val="28"/>
          <w:szCs w:val="28"/>
        </w:rPr>
        <w:t>Фонд оценочных средств оформляется в соответствии с Положением о формировании фонда оценочных средств для проведения промежуточной аттестации обучающихся по практике.</w:t>
      </w:r>
    </w:p>
    <w:p w14:paraId="1F277A22" w14:textId="77777777" w:rsidR="00DE6D4F" w:rsidRPr="00352D68" w:rsidRDefault="00DE6D4F" w:rsidP="00DE6D4F">
      <w:pPr>
        <w:tabs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</w:p>
    <w:p w14:paraId="48853D5F" w14:textId="77777777" w:rsidR="00DE6D4F" w:rsidRPr="00352D68" w:rsidRDefault="00DE6D4F" w:rsidP="00DE6D4F">
      <w:pPr>
        <w:tabs>
          <w:tab w:val="right" w:leader="underscore" w:pos="9356"/>
        </w:tabs>
        <w:ind w:firstLine="709"/>
        <w:jc w:val="both"/>
        <w:rPr>
          <w:b/>
          <w:bCs/>
          <w:sz w:val="28"/>
          <w:szCs w:val="28"/>
        </w:rPr>
      </w:pPr>
      <w:r w:rsidRPr="00352D68">
        <w:rPr>
          <w:b/>
          <w:bCs/>
          <w:sz w:val="28"/>
          <w:szCs w:val="28"/>
        </w:rPr>
        <w:t xml:space="preserve">11. Перечень учебной литературы и ресурсов сети «Интернет», необходимых для проведения учебной (педагогической) практики </w:t>
      </w:r>
    </w:p>
    <w:p w14:paraId="3A90493E" w14:textId="77777777" w:rsidR="00DE6D4F" w:rsidRPr="00352D68" w:rsidRDefault="00DE6D4F" w:rsidP="00DE6D4F">
      <w:pPr>
        <w:ind w:firstLine="709"/>
        <w:jc w:val="both"/>
        <w:rPr>
          <w:sz w:val="28"/>
          <w:szCs w:val="28"/>
        </w:rPr>
      </w:pPr>
      <w:r w:rsidRPr="00352D68">
        <w:rPr>
          <w:sz w:val="28"/>
          <w:szCs w:val="28"/>
        </w:rPr>
        <w:t xml:space="preserve"> а) Основная литература:</w:t>
      </w:r>
    </w:p>
    <w:p w14:paraId="4C56A04C" w14:textId="77777777" w:rsidR="00DE6D4F" w:rsidRPr="00352D68" w:rsidRDefault="00DE6D4F" w:rsidP="00DE6D4F">
      <w:pPr>
        <w:ind w:firstLine="709"/>
        <w:jc w:val="both"/>
        <w:rPr>
          <w:rFonts w:eastAsiaTheme="minorHAnsi"/>
          <w:sz w:val="28"/>
          <w:szCs w:val="28"/>
          <w:u w:val="single"/>
          <w:lang w:eastAsia="en-US"/>
        </w:rPr>
      </w:pPr>
      <w:r w:rsidRPr="00352D68">
        <w:rPr>
          <w:bCs/>
          <w:sz w:val="28"/>
          <w:szCs w:val="28"/>
        </w:rPr>
        <w:t xml:space="preserve"> </w:t>
      </w:r>
      <w:r w:rsidRPr="00352D68">
        <w:rPr>
          <w:sz w:val="28"/>
          <w:szCs w:val="28"/>
        </w:rPr>
        <w:t>1. Марков, В.И. Межкультурная коммуникация: учебное пособие / В.И. Марков, О.В. Ртищева; Министерство культуры Российской Федерации, Кемеровский государственный институт культуры, Социально-гуманитарный институт, Кафедра культурологии. - Кемерово : Кемеровский государственный институт культуры, 2016. - 111 с. - Библиогр. в кн. - ISBN 978-5-8154-0354-3; То же [Электронный ресурс]. - URL: </w:t>
      </w:r>
      <w:hyperlink r:id="rId5" w:history="1">
        <w:r w:rsidRPr="00352D68">
          <w:rPr>
            <w:rStyle w:val="a4"/>
            <w:sz w:val="28"/>
            <w:szCs w:val="28"/>
          </w:rPr>
          <w:t>http://biblioclub.ru/index.php?page=book&amp;id=472671</w:t>
        </w:r>
      </w:hyperlink>
      <w:r w:rsidRPr="00352D68">
        <w:rPr>
          <w:sz w:val="28"/>
          <w:szCs w:val="28"/>
        </w:rPr>
        <w:t> </w:t>
      </w:r>
    </w:p>
    <w:p w14:paraId="3250561B" w14:textId="77777777" w:rsidR="00DE6D4F" w:rsidRPr="00352D68" w:rsidRDefault="00DE6D4F" w:rsidP="00DE6D4F">
      <w:pPr>
        <w:ind w:firstLine="709"/>
        <w:jc w:val="both"/>
        <w:rPr>
          <w:sz w:val="28"/>
          <w:szCs w:val="28"/>
        </w:rPr>
      </w:pPr>
      <w:r w:rsidRPr="00352D68">
        <w:rPr>
          <w:sz w:val="28"/>
          <w:szCs w:val="28"/>
        </w:rPr>
        <w:t>2.Черных, В.Д. История культуры и формирование национальной идентичности русского народа: учебное пособие / В.Д. Черных ; Министерство образования и науки РФ, Воронежский государственный университет инженерных технологий. - Воронеж: Воронежский государственный университет инженерных технологий, 2018. - 77 с. - Библиогр. в кн. - ISBN 978-5-00032-326-7; То же [Электронный ресурс]. - URL: </w:t>
      </w:r>
      <w:hyperlink r:id="rId6" w:history="1">
        <w:r w:rsidRPr="00352D68">
          <w:rPr>
            <w:rStyle w:val="a4"/>
            <w:sz w:val="28"/>
            <w:szCs w:val="28"/>
          </w:rPr>
          <w:t>http://biblioclub.ru/index.php?page=book&amp;id=488004</w:t>
        </w:r>
      </w:hyperlink>
      <w:r w:rsidRPr="00352D68">
        <w:rPr>
          <w:sz w:val="28"/>
          <w:szCs w:val="28"/>
        </w:rPr>
        <w:t> </w:t>
      </w:r>
    </w:p>
    <w:p w14:paraId="4F04231F" w14:textId="77777777" w:rsidR="00DE6D4F" w:rsidRPr="00352D68" w:rsidRDefault="00DE6D4F" w:rsidP="00DE6D4F">
      <w:pPr>
        <w:ind w:firstLine="709"/>
        <w:jc w:val="both"/>
        <w:rPr>
          <w:sz w:val="28"/>
          <w:szCs w:val="28"/>
        </w:rPr>
      </w:pPr>
      <w:r w:rsidRPr="00352D68">
        <w:rPr>
          <w:sz w:val="28"/>
          <w:szCs w:val="28"/>
        </w:rPr>
        <w:t xml:space="preserve">   б) Дополнительная литература</w:t>
      </w:r>
    </w:p>
    <w:p w14:paraId="6CC449E1" w14:textId="77777777" w:rsidR="00DE6D4F" w:rsidRPr="00352D68" w:rsidRDefault="00DE6D4F" w:rsidP="00DE6D4F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52D68">
        <w:rPr>
          <w:sz w:val="28"/>
          <w:szCs w:val="28"/>
        </w:rPr>
        <w:t xml:space="preserve">1. Алукаева, М.Р. Давайте говорить по-русски / М.Р. Алукаева, В.А. Денисенко ; Министерство образования и науки Российской Федерации, Уральский федеральный университет им. первого Президента России Б. Н. </w:t>
      </w:r>
      <w:r w:rsidRPr="00352D68">
        <w:rPr>
          <w:sz w:val="28"/>
          <w:szCs w:val="28"/>
        </w:rPr>
        <w:lastRenderedPageBreak/>
        <w:t>Ельцина. – 2-е изд., стер. – Москва : ФЛИНТА: УрФУ, 2017. – 273 с.: ил. – Режим доступа: по подписке. – URL: </w:t>
      </w:r>
      <w:hyperlink r:id="rId7" w:history="1">
        <w:r w:rsidRPr="00352D68">
          <w:rPr>
            <w:rStyle w:val="a4"/>
            <w:sz w:val="28"/>
            <w:szCs w:val="28"/>
          </w:rPr>
          <w:t>http://biblioclub.ru/index.php?page=book&amp;id=482075</w:t>
        </w:r>
      </w:hyperlink>
    </w:p>
    <w:p w14:paraId="415332FA" w14:textId="77777777" w:rsidR="00DE6D4F" w:rsidRPr="00352D68" w:rsidRDefault="00DE6D4F" w:rsidP="00DE6D4F">
      <w:pPr>
        <w:ind w:firstLine="709"/>
        <w:jc w:val="both"/>
        <w:rPr>
          <w:rFonts w:eastAsiaTheme="minorHAnsi"/>
          <w:sz w:val="28"/>
          <w:szCs w:val="28"/>
          <w:u w:val="single"/>
          <w:lang w:eastAsia="en-US"/>
        </w:rPr>
      </w:pPr>
      <w:r w:rsidRPr="00352D68">
        <w:rPr>
          <w:rFonts w:eastAsiaTheme="minorHAnsi"/>
          <w:sz w:val="28"/>
          <w:szCs w:val="28"/>
          <w:lang w:eastAsia="en-US"/>
        </w:rPr>
        <w:t>2. Камедина, Л.В. Текст в диалоге с читателем: опыт прочтения русской литературы в начале третьего тысячелетия: учебное пособие / Л.В. Камедина ; отв. ред. Т.В. Воронченко. - 5-е изд. - Москва; Берлин : Директ-Медиа, 2014. - 236 с. - Библиогр. в кн. - ISBN 978-5-4475-2701-3; то же [Электронный ресурс].URL: </w:t>
      </w:r>
      <w:hyperlink r:id="rId8" w:history="1">
        <w:r w:rsidRPr="00352D68">
          <w:rPr>
            <w:rFonts w:eastAsiaTheme="minorHAnsi"/>
            <w:sz w:val="28"/>
            <w:szCs w:val="28"/>
            <w:u w:val="single"/>
            <w:lang w:eastAsia="en-US"/>
          </w:rPr>
          <w:t>http://biblioclub.ru/index.php?page=book&amp;id=256441</w:t>
        </w:r>
      </w:hyperlink>
      <w:r w:rsidRPr="00352D68">
        <w:rPr>
          <w:rFonts w:eastAsiaTheme="minorHAnsi"/>
          <w:sz w:val="28"/>
          <w:szCs w:val="28"/>
          <w:lang w:eastAsia="en-US"/>
        </w:rPr>
        <w:t xml:space="preserve"> </w:t>
      </w:r>
    </w:p>
    <w:p w14:paraId="2FD76C93" w14:textId="77777777" w:rsidR="00DE6D4F" w:rsidRPr="00352D68" w:rsidRDefault="00DE6D4F" w:rsidP="00DE6D4F">
      <w:pPr>
        <w:ind w:firstLine="709"/>
        <w:jc w:val="both"/>
        <w:rPr>
          <w:sz w:val="28"/>
          <w:szCs w:val="28"/>
        </w:rPr>
      </w:pPr>
    </w:p>
    <w:p w14:paraId="766D0F60" w14:textId="77777777" w:rsidR="00DE6D4F" w:rsidRPr="00352D68" w:rsidRDefault="00DE6D4F" w:rsidP="00DE6D4F">
      <w:pPr>
        <w:ind w:firstLine="709"/>
        <w:jc w:val="both"/>
        <w:rPr>
          <w:sz w:val="28"/>
          <w:szCs w:val="28"/>
        </w:rPr>
      </w:pPr>
      <w:r w:rsidRPr="00352D68">
        <w:rPr>
          <w:sz w:val="28"/>
          <w:szCs w:val="28"/>
        </w:rPr>
        <w:t>3.Радбиль, Т.Б. Язык и мир: парадоксы взаимоотражения / Т.Б. Радбиль; Институт Языкознания Российской академии наук, Национальный исследовательский Нижегородский государственный университет им. Н.И. Лобачевского. - 2-е изд. - Москва: Издательский Дом ЯСК: Языки славянской культуры, 2017. - 593 с. - (Язык. Семиотика. Культура). - Библиогр. в кн. - ISBN 978-5-944572936; то же [Электронныйресурс].URL: </w:t>
      </w:r>
      <w:hyperlink r:id="rId9" w:history="1">
        <w:r w:rsidRPr="00352D68">
          <w:rPr>
            <w:rStyle w:val="a4"/>
            <w:sz w:val="28"/>
            <w:szCs w:val="28"/>
          </w:rPr>
          <w:t>http://biblioclub.ru/index.php?page=book&amp;id=498534</w:t>
        </w:r>
      </w:hyperlink>
      <w:r w:rsidRPr="00352D68">
        <w:rPr>
          <w:sz w:val="28"/>
          <w:szCs w:val="28"/>
        </w:rPr>
        <w:t>.</w:t>
      </w:r>
    </w:p>
    <w:p w14:paraId="50F3DD1F" w14:textId="77777777" w:rsidR="00DE6D4F" w:rsidRPr="00352D68" w:rsidRDefault="00DE6D4F" w:rsidP="00DE6D4F">
      <w:pPr>
        <w:ind w:firstLine="709"/>
        <w:jc w:val="both"/>
        <w:rPr>
          <w:sz w:val="28"/>
          <w:szCs w:val="28"/>
        </w:rPr>
      </w:pPr>
      <w:r w:rsidRPr="00352D68">
        <w:rPr>
          <w:sz w:val="28"/>
          <w:szCs w:val="28"/>
        </w:rPr>
        <w:t xml:space="preserve">4.Моисеева, И.Ю. Русский речевой этикет как феномен межкультурной коммуникации: лингвометодический аспект: монография / И.Ю. Моисеева; Министерство образования и науки Российской Федерации, Оренбургский Государственный Университет. - Оренбург: ОГУ, 2017. - 118 с.: ил. - Библиогр.: с. 108-116. - ISBN 978-5-7410-1645-9; то же [Электронный ресурс]. </w:t>
      </w:r>
      <w:r w:rsidRPr="00352D68">
        <w:rPr>
          <w:sz w:val="28"/>
          <w:szCs w:val="28"/>
        </w:rPr>
        <w:br/>
        <w:t>URL: </w:t>
      </w:r>
      <w:hyperlink r:id="rId10" w:history="1">
        <w:r w:rsidRPr="00352D68">
          <w:rPr>
            <w:rStyle w:val="a4"/>
            <w:sz w:val="28"/>
            <w:szCs w:val="28"/>
          </w:rPr>
          <w:t>http://biblioclub.ru/index.php?page=book&amp;id=481780</w:t>
        </w:r>
      </w:hyperlink>
      <w:r w:rsidRPr="00352D68">
        <w:rPr>
          <w:sz w:val="28"/>
          <w:szCs w:val="28"/>
        </w:rPr>
        <w:t>.</w:t>
      </w:r>
    </w:p>
    <w:p w14:paraId="3676C2DB" w14:textId="77777777" w:rsidR="00DE6D4F" w:rsidRPr="00352D68" w:rsidRDefault="00DE6D4F" w:rsidP="00DE6D4F">
      <w:pPr>
        <w:ind w:firstLine="709"/>
        <w:jc w:val="both"/>
        <w:rPr>
          <w:rStyle w:val="a4"/>
          <w:sz w:val="28"/>
          <w:szCs w:val="28"/>
          <w:shd w:val="clear" w:color="auto" w:fill="FFFFFF"/>
        </w:rPr>
      </w:pPr>
      <w:r w:rsidRPr="00352D68">
        <w:rPr>
          <w:sz w:val="28"/>
          <w:szCs w:val="28"/>
        </w:rPr>
        <w:t>5.</w:t>
      </w:r>
      <w:r w:rsidRPr="00352D68">
        <w:rPr>
          <w:iCs/>
          <w:sz w:val="28"/>
          <w:szCs w:val="28"/>
          <w:shd w:val="clear" w:color="auto" w:fill="FFFFFF"/>
        </w:rPr>
        <w:t xml:space="preserve"> Михайлова,</w:t>
      </w:r>
      <w:r w:rsidRPr="00352D68">
        <w:rPr>
          <w:i/>
          <w:iCs/>
          <w:sz w:val="28"/>
          <w:szCs w:val="28"/>
          <w:shd w:val="clear" w:color="auto" w:fill="FFFFFF"/>
        </w:rPr>
        <w:t xml:space="preserve"> </w:t>
      </w:r>
      <w:r w:rsidRPr="00352D68">
        <w:rPr>
          <w:iCs/>
          <w:sz w:val="28"/>
          <w:szCs w:val="28"/>
          <w:shd w:val="clear" w:color="auto" w:fill="FFFFFF"/>
        </w:rPr>
        <w:t>О. А</w:t>
      </w:r>
      <w:r w:rsidRPr="00352D68">
        <w:rPr>
          <w:i/>
          <w:iCs/>
          <w:sz w:val="28"/>
          <w:szCs w:val="28"/>
          <w:shd w:val="clear" w:color="auto" w:fill="FFFFFF"/>
        </w:rPr>
        <w:t>. </w:t>
      </w:r>
      <w:r w:rsidRPr="00352D68">
        <w:rPr>
          <w:sz w:val="28"/>
          <w:szCs w:val="28"/>
          <w:shd w:val="clear" w:color="auto" w:fill="FFFFFF"/>
        </w:rPr>
        <w:t>Лингвокультурологические аспекты толерантности : учебное пособие для вузов / О. А. Михайлова. — Москва : Издательство Юрайт, 2019. — 121 с. — (Университеты России). — ISBN 978-5-534-08425-2. — Текст: электронный // ЭБС Юрайт [сайт]. — URL: </w:t>
      </w:r>
      <w:hyperlink r:id="rId11" w:tgtFrame="_blank" w:history="1">
        <w:r w:rsidRPr="00352D68">
          <w:rPr>
            <w:rStyle w:val="a4"/>
            <w:sz w:val="28"/>
            <w:szCs w:val="28"/>
            <w:shd w:val="clear" w:color="auto" w:fill="FFFFFF"/>
          </w:rPr>
          <w:t>https://www.biblio-online.ru/bcode/441508</w:t>
        </w:r>
      </w:hyperlink>
    </w:p>
    <w:p w14:paraId="051E282D" w14:textId="77777777" w:rsidR="00DE6D4F" w:rsidRPr="00352D68" w:rsidRDefault="00DE6D4F" w:rsidP="00DE6D4F">
      <w:pPr>
        <w:ind w:firstLine="709"/>
        <w:jc w:val="both"/>
        <w:rPr>
          <w:sz w:val="28"/>
          <w:szCs w:val="28"/>
        </w:rPr>
      </w:pPr>
      <w:r w:rsidRPr="00352D68">
        <w:rPr>
          <w:rStyle w:val="a4"/>
          <w:sz w:val="28"/>
          <w:szCs w:val="28"/>
          <w:shd w:val="clear" w:color="auto" w:fill="FFFFFF"/>
        </w:rPr>
        <w:t>6.</w:t>
      </w:r>
      <w:r w:rsidRPr="00352D68">
        <w:rPr>
          <w:sz w:val="28"/>
          <w:szCs w:val="28"/>
        </w:rPr>
        <w:t xml:space="preserve"> Грязнова, А.Т. Лингвопоэтический анализ художественного текста: подходы и направления : монография / А.Т. Грязнова ; Министерство образования и науки Российской Федерации, Федеральное государственное бюджетное образовательное учреждение высшего образования «Московский педагогический государственный университет». - Москва : МПГУ, 2018. - 324 с. : ил. - Библиогр. в кн. - ISBN 978-5-4263-0676-9 ; То же [Электронный ресурс]. - URL: </w:t>
      </w:r>
      <w:hyperlink r:id="rId12" w:history="1">
        <w:r w:rsidRPr="00352D68">
          <w:rPr>
            <w:sz w:val="28"/>
            <w:szCs w:val="28"/>
            <w:u w:val="single"/>
          </w:rPr>
          <w:t>http://biblioclub.ru/index.php?page=book&amp;id=500353</w:t>
        </w:r>
      </w:hyperlink>
    </w:p>
    <w:p w14:paraId="70F7E6F0" w14:textId="77777777" w:rsidR="00DE6D4F" w:rsidRPr="00352D68" w:rsidRDefault="00DE6D4F" w:rsidP="00DE6D4F">
      <w:pPr>
        <w:ind w:firstLine="709"/>
        <w:contextualSpacing/>
        <w:jc w:val="both"/>
        <w:rPr>
          <w:sz w:val="28"/>
          <w:szCs w:val="28"/>
        </w:rPr>
      </w:pPr>
      <w:r w:rsidRPr="00352D68">
        <w:rPr>
          <w:sz w:val="28"/>
          <w:szCs w:val="28"/>
        </w:rPr>
        <w:t>в) Программное обеспечение и Интернет – ресурсы:</w:t>
      </w:r>
    </w:p>
    <w:p w14:paraId="716385E9" w14:textId="77777777" w:rsidR="00DE6D4F" w:rsidRPr="00352D68" w:rsidRDefault="00DE6D4F" w:rsidP="00DE6D4F">
      <w:pPr>
        <w:widowControl w:val="0"/>
        <w:ind w:firstLine="709"/>
        <w:jc w:val="both"/>
        <w:rPr>
          <w:sz w:val="28"/>
          <w:szCs w:val="28"/>
        </w:rPr>
      </w:pPr>
      <w:r w:rsidRPr="00352D68">
        <w:rPr>
          <w:sz w:val="28"/>
          <w:szCs w:val="28"/>
        </w:rPr>
        <w:t>Базы данных, информационно-справочные и поисковые системы:</w:t>
      </w:r>
    </w:p>
    <w:tbl>
      <w:tblPr>
        <w:tblpPr w:leftFromText="180" w:rightFromText="180" w:vertAnchor="text" w:horzAnchor="margin" w:tblpY="218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03"/>
        <w:gridCol w:w="4819"/>
      </w:tblGrid>
      <w:tr w:rsidR="00DE6D4F" w:rsidRPr="00635E4F" w14:paraId="6266DB9F" w14:textId="77777777" w:rsidTr="00B13AC2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53E3F" w14:textId="77777777" w:rsidR="00DE6D4F" w:rsidRPr="00635E4F" w:rsidRDefault="00DE6D4F" w:rsidP="00B13AC2">
            <w:pPr>
              <w:tabs>
                <w:tab w:val="left" w:pos="851"/>
              </w:tabs>
              <w:jc w:val="both"/>
              <w:rPr>
                <w:rFonts w:ascii="Times" w:hAnsi="Times"/>
              </w:rPr>
            </w:pPr>
            <w:hyperlink r:id="rId13" w:history="1">
              <w:r w:rsidRPr="00635E4F">
                <w:rPr>
                  <w:rStyle w:val="a4"/>
                  <w:rFonts w:ascii="Times" w:hAnsi="Times"/>
                </w:rPr>
                <w:t>www.biblioclub.ru</w:t>
              </w:r>
            </w:hyperlink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1C171" w14:textId="77777777" w:rsidR="00DE6D4F" w:rsidRPr="00635E4F" w:rsidRDefault="00DE6D4F" w:rsidP="00B13AC2">
            <w:pPr>
              <w:tabs>
                <w:tab w:val="left" w:pos="851"/>
              </w:tabs>
              <w:jc w:val="both"/>
              <w:rPr>
                <w:rFonts w:ascii="Times" w:hAnsi="Times"/>
              </w:rPr>
            </w:pPr>
            <w:r w:rsidRPr="00635E4F">
              <w:rPr>
                <w:rFonts w:ascii="Times" w:hAnsi="Times"/>
              </w:rPr>
              <w:t>ЭБС «Университетская библиотека онлайн»</w:t>
            </w:r>
          </w:p>
        </w:tc>
      </w:tr>
      <w:tr w:rsidR="00DE6D4F" w:rsidRPr="00635E4F" w14:paraId="0CDEED47" w14:textId="77777777" w:rsidTr="00B13AC2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45F38" w14:textId="77777777" w:rsidR="00DE6D4F" w:rsidRPr="00635E4F" w:rsidRDefault="00DE6D4F" w:rsidP="00B13AC2">
            <w:pPr>
              <w:tabs>
                <w:tab w:val="left" w:pos="851"/>
              </w:tabs>
              <w:jc w:val="both"/>
              <w:rPr>
                <w:rFonts w:ascii="Times" w:hAnsi="Times"/>
              </w:rPr>
            </w:pPr>
            <w:hyperlink r:id="rId14" w:history="1">
              <w:r w:rsidRPr="00635E4F">
                <w:rPr>
                  <w:rStyle w:val="a4"/>
                  <w:rFonts w:ascii="Times" w:hAnsi="Times"/>
                </w:rPr>
                <w:t>www.elibrary.ru</w:t>
              </w:r>
            </w:hyperlink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5B5DF" w14:textId="77777777" w:rsidR="00DE6D4F" w:rsidRPr="00635E4F" w:rsidRDefault="00DE6D4F" w:rsidP="00B13AC2">
            <w:pPr>
              <w:tabs>
                <w:tab w:val="left" w:pos="851"/>
              </w:tabs>
              <w:jc w:val="both"/>
              <w:rPr>
                <w:rFonts w:ascii="Times" w:hAnsi="Times"/>
              </w:rPr>
            </w:pPr>
            <w:r w:rsidRPr="00635E4F">
              <w:rPr>
                <w:rFonts w:ascii="Times" w:hAnsi="Times"/>
              </w:rPr>
              <w:t>Научная электронная библиотека</w:t>
            </w:r>
          </w:p>
        </w:tc>
      </w:tr>
      <w:tr w:rsidR="00DE6D4F" w:rsidRPr="00635E4F" w14:paraId="2401E65A" w14:textId="77777777" w:rsidTr="00B13AC2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17849" w14:textId="77777777" w:rsidR="00DE6D4F" w:rsidRPr="00635E4F" w:rsidRDefault="00DE6D4F" w:rsidP="00B13AC2">
            <w:pPr>
              <w:tabs>
                <w:tab w:val="left" w:pos="851"/>
              </w:tabs>
              <w:jc w:val="both"/>
              <w:rPr>
                <w:rFonts w:ascii="Times" w:hAnsi="Times"/>
              </w:rPr>
            </w:pPr>
            <w:hyperlink r:id="rId15" w:history="1">
              <w:r w:rsidRPr="00635E4F">
                <w:rPr>
                  <w:rStyle w:val="a4"/>
                  <w:rFonts w:ascii="Times" w:hAnsi="Times"/>
                </w:rPr>
                <w:t>www.ebiblioteka.ru</w:t>
              </w:r>
            </w:hyperlink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06AE6" w14:textId="77777777" w:rsidR="00DE6D4F" w:rsidRPr="00635E4F" w:rsidRDefault="00DE6D4F" w:rsidP="00B13AC2">
            <w:pPr>
              <w:tabs>
                <w:tab w:val="left" w:pos="851"/>
              </w:tabs>
              <w:jc w:val="both"/>
              <w:rPr>
                <w:rFonts w:ascii="Times" w:hAnsi="Times"/>
              </w:rPr>
            </w:pPr>
            <w:r w:rsidRPr="00635E4F">
              <w:rPr>
                <w:rFonts w:ascii="Times" w:hAnsi="Times"/>
              </w:rPr>
              <w:t xml:space="preserve">Универсальные базы данных изданий </w:t>
            </w:r>
          </w:p>
        </w:tc>
      </w:tr>
      <w:tr w:rsidR="00DE6D4F" w:rsidRPr="00635E4F" w14:paraId="65FA1F40" w14:textId="77777777" w:rsidTr="00B13AC2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EDAA4" w14:textId="77777777" w:rsidR="00DE6D4F" w:rsidRPr="00635E4F" w:rsidRDefault="00DE6D4F" w:rsidP="00B13AC2">
            <w:pPr>
              <w:pStyle w:val="Default"/>
              <w:spacing w:after="165"/>
              <w:rPr>
                <w:rFonts w:ascii="Times" w:hAnsi="Times"/>
              </w:rPr>
            </w:pPr>
            <w:r w:rsidRPr="00635E4F">
              <w:rPr>
                <w:rFonts w:ascii="Times" w:hAnsi="Times"/>
              </w:rPr>
              <w:t xml:space="preserve">web.snauka.ru </w:t>
            </w:r>
          </w:p>
          <w:p w14:paraId="2146BE84" w14:textId="77777777" w:rsidR="00DE6D4F" w:rsidRPr="00635E4F" w:rsidRDefault="00DE6D4F" w:rsidP="00B13AC2">
            <w:pPr>
              <w:pStyle w:val="Default"/>
              <w:rPr>
                <w:rFonts w:ascii="Times" w:hAnsi="Times"/>
                <w:lang w:val="en-US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78806" w14:textId="77777777" w:rsidR="00DE6D4F" w:rsidRPr="00635E4F" w:rsidRDefault="00DE6D4F" w:rsidP="00B13AC2">
            <w:pPr>
              <w:tabs>
                <w:tab w:val="left" w:pos="851"/>
              </w:tabs>
              <w:jc w:val="both"/>
              <w:rPr>
                <w:rFonts w:ascii="Times" w:hAnsi="Times"/>
              </w:rPr>
            </w:pPr>
            <w:r w:rsidRPr="00635E4F">
              <w:rPr>
                <w:rFonts w:ascii="Times" w:hAnsi="Times"/>
              </w:rPr>
              <w:t>Электронный журнал «Современные научные исследования и инновации».</w:t>
            </w:r>
          </w:p>
        </w:tc>
      </w:tr>
      <w:tr w:rsidR="00DE6D4F" w:rsidRPr="00635E4F" w14:paraId="7B468F9B" w14:textId="77777777" w:rsidTr="00B13AC2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DC89F" w14:textId="77777777" w:rsidR="00DE6D4F" w:rsidRPr="00635E4F" w:rsidRDefault="00DE6D4F" w:rsidP="00B13AC2">
            <w:pPr>
              <w:pStyle w:val="Default"/>
              <w:spacing w:after="165"/>
              <w:rPr>
                <w:rFonts w:ascii="Times" w:hAnsi="Times"/>
              </w:rPr>
            </w:pPr>
            <w:r w:rsidRPr="00635E4F">
              <w:rPr>
                <w:rFonts w:ascii="Times" w:hAnsi="Times"/>
              </w:rPr>
              <w:t xml:space="preserve">www.ingnpublishing.com/journal/12/ </w:t>
            </w:r>
          </w:p>
          <w:p w14:paraId="25564498" w14:textId="77777777" w:rsidR="00DE6D4F" w:rsidRPr="00635E4F" w:rsidRDefault="00DE6D4F" w:rsidP="00B13AC2">
            <w:pPr>
              <w:pStyle w:val="Default"/>
              <w:rPr>
                <w:rFonts w:ascii="Times" w:hAnsi="Times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243F9" w14:textId="77777777" w:rsidR="00DE6D4F" w:rsidRPr="00635E4F" w:rsidRDefault="00DE6D4F" w:rsidP="00B13AC2">
            <w:pPr>
              <w:tabs>
                <w:tab w:val="left" w:pos="851"/>
              </w:tabs>
              <w:jc w:val="both"/>
              <w:rPr>
                <w:rFonts w:ascii="Times" w:hAnsi="Times"/>
              </w:rPr>
            </w:pPr>
            <w:r w:rsidRPr="00635E4F">
              <w:rPr>
                <w:rFonts w:ascii="Times" w:hAnsi="Times"/>
              </w:rPr>
              <w:t>Научно-практический журнал "Педагогика высшей школы и профессионального образования".</w:t>
            </w:r>
          </w:p>
        </w:tc>
      </w:tr>
      <w:tr w:rsidR="00DE6D4F" w:rsidRPr="00635E4F" w14:paraId="47B4AC77" w14:textId="77777777" w:rsidTr="00B13AC2">
        <w:trPr>
          <w:trHeight w:val="403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019BA" w14:textId="77777777" w:rsidR="00DE6D4F" w:rsidRPr="00635E4F" w:rsidRDefault="00DE6D4F" w:rsidP="00B13AC2">
            <w:pPr>
              <w:pStyle w:val="Default"/>
              <w:spacing w:after="165"/>
              <w:rPr>
                <w:rFonts w:ascii="Times" w:hAnsi="Times"/>
              </w:rPr>
            </w:pPr>
            <w:r w:rsidRPr="00635E4F">
              <w:rPr>
                <w:rFonts w:ascii="Times" w:hAnsi="Times"/>
                <w:lang w:val="en-US"/>
              </w:rPr>
              <w:lastRenderedPageBreak/>
              <w:t>www</w:t>
            </w:r>
            <w:r w:rsidRPr="00635E4F">
              <w:rPr>
                <w:rFonts w:ascii="Times" w:hAnsi="Times"/>
              </w:rPr>
              <w:t>.</w:t>
            </w:r>
            <w:r w:rsidRPr="00635E4F">
              <w:rPr>
                <w:rFonts w:ascii="Times" w:hAnsi="Times"/>
                <w:lang w:val="en-US"/>
              </w:rPr>
              <w:t>pedagogika</w:t>
            </w:r>
            <w:r w:rsidRPr="00635E4F">
              <w:rPr>
                <w:rFonts w:ascii="Times" w:hAnsi="Times"/>
              </w:rPr>
              <w:t>-</w:t>
            </w:r>
            <w:r w:rsidRPr="00635E4F">
              <w:rPr>
                <w:rFonts w:ascii="Times" w:hAnsi="Times"/>
                <w:lang w:val="en-US"/>
              </w:rPr>
              <w:t>rao</w:t>
            </w:r>
            <w:r w:rsidRPr="00635E4F">
              <w:rPr>
                <w:rFonts w:ascii="Times" w:hAnsi="Times"/>
              </w:rPr>
              <w:t>.</w:t>
            </w:r>
            <w:r w:rsidRPr="00635E4F">
              <w:rPr>
                <w:rFonts w:ascii="Times" w:hAnsi="Times"/>
                <w:lang w:val="en-US"/>
              </w:rPr>
              <w:t>ru</w:t>
            </w:r>
            <w:r w:rsidRPr="00635E4F">
              <w:rPr>
                <w:rFonts w:ascii="Times" w:hAnsi="Times"/>
              </w:rPr>
              <w:t>/</w:t>
            </w:r>
            <w:r w:rsidRPr="00635E4F">
              <w:rPr>
                <w:rFonts w:ascii="Times" w:hAnsi="Times"/>
                <w:lang w:val="en-US"/>
              </w:rPr>
              <w:t>history</w:t>
            </w:r>
            <w:r w:rsidRPr="00635E4F">
              <w:rPr>
                <w:rFonts w:ascii="Times" w:hAnsi="Times"/>
              </w:rPr>
              <w:t xml:space="preserve">/ 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7EE7A" w14:textId="77777777" w:rsidR="00DE6D4F" w:rsidRPr="00635E4F" w:rsidRDefault="00DE6D4F" w:rsidP="00B13AC2">
            <w:pPr>
              <w:tabs>
                <w:tab w:val="left" w:pos="851"/>
              </w:tabs>
              <w:jc w:val="both"/>
              <w:rPr>
                <w:rFonts w:ascii="Times" w:hAnsi="Times"/>
              </w:rPr>
            </w:pPr>
            <w:r w:rsidRPr="00635E4F">
              <w:rPr>
                <w:rFonts w:ascii="Times" w:hAnsi="Times"/>
              </w:rPr>
              <w:t>Журнал «Педагогика».</w:t>
            </w:r>
          </w:p>
        </w:tc>
      </w:tr>
      <w:tr w:rsidR="00DE6D4F" w:rsidRPr="00635E4F" w14:paraId="2728235A" w14:textId="77777777" w:rsidTr="00B13AC2">
        <w:trPr>
          <w:trHeight w:val="381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92B84" w14:textId="77777777" w:rsidR="00DE6D4F" w:rsidRPr="00635E4F" w:rsidRDefault="00DE6D4F" w:rsidP="00B13AC2">
            <w:pPr>
              <w:pStyle w:val="Default"/>
              <w:rPr>
                <w:rFonts w:ascii="Times" w:hAnsi="Times"/>
                <w:lang w:val="en-US"/>
              </w:rPr>
            </w:pPr>
            <w:r w:rsidRPr="00635E4F">
              <w:rPr>
                <w:rFonts w:ascii="Times" w:hAnsi="Times"/>
                <w:lang w:val="en-US"/>
              </w:rPr>
              <w:t xml:space="preserve">www.almavest.ru/ru/ 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76270" w14:textId="77777777" w:rsidR="00DE6D4F" w:rsidRPr="00635E4F" w:rsidRDefault="00DE6D4F" w:rsidP="00B13AC2">
            <w:pPr>
              <w:tabs>
                <w:tab w:val="left" w:pos="851"/>
              </w:tabs>
              <w:jc w:val="both"/>
              <w:rPr>
                <w:rFonts w:ascii="Times" w:hAnsi="Times"/>
              </w:rPr>
            </w:pPr>
            <w:r w:rsidRPr="00635E4F">
              <w:rPr>
                <w:rFonts w:ascii="Times" w:hAnsi="Times"/>
              </w:rPr>
              <w:t>Научный журнал «Alma Mater»</w:t>
            </w:r>
          </w:p>
        </w:tc>
      </w:tr>
      <w:tr w:rsidR="00DE6D4F" w:rsidRPr="00635E4F" w14:paraId="6C5B9E1B" w14:textId="77777777" w:rsidTr="00B13AC2">
        <w:trPr>
          <w:trHeight w:val="381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1042B" w14:textId="77777777" w:rsidR="00DE6D4F" w:rsidRPr="00635E4F" w:rsidRDefault="00DE6D4F" w:rsidP="00B13AC2">
            <w:pPr>
              <w:pStyle w:val="Default"/>
              <w:rPr>
                <w:rFonts w:ascii="Times" w:hAnsi="Times"/>
                <w:color w:val="auto"/>
                <w:lang w:val="en-US"/>
              </w:rPr>
            </w:pPr>
            <w:hyperlink r:id="rId16" w:history="1">
              <w:r w:rsidRPr="00635E4F">
                <w:rPr>
                  <w:rFonts w:ascii="Times" w:hAnsi="Times"/>
                  <w:color w:val="auto"/>
                  <w:lang w:val="en-US"/>
                </w:rPr>
                <w:t>www</w:t>
              </w:r>
              <w:r w:rsidRPr="00635E4F">
                <w:rPr>
                  <w:rFonts w:ascii="Times" w:hAnsi="Times"/>
                  <w:color w:val="auto"/>
                </w:rPr>
                <w:t>.</w:t>
              </w:r>
              <w:r w:rsidRPr="00635E4F">
                <w:rPr>
                  <w:rFonts w:ascii="Times" w:hAnsi="Times"/>
                  <w:color w:val="auto"/>
                  <w:lang w:val="en-US"/>
                </w:rPr>
                <w:t>gramota</w:t>
              </w:r>
              <w:r w:rsidRPr="00635E4F">
                <w:rPr>
                  <w:rFonts w:ascii="Times" w:hAnsi="Times"/>
                  <w:color w:val="auto"/>
                </w:rPr>
                <w:t>.</w:t>
              </w:r>
              <w:r w:rsidRPr="00635E4F">
                <w:rPr>
                  <w:rFonts w:ascii="Times" w:hAnsi="Times"/>
                  <w:color w:val="auto"/>
                  <w:lang w:val="en-US"/>
                </w:rPr>
                <w:t>ru</w:t>
              </w:r>
            </w:hyperlink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9C29B" w14:textId="77777777" w:rsidR="00DE6D4F" w:rsidRPr="00635E4F" w:rsidRDefault="00DE6D4F" w:rsidP="00B13AC2">
            <w:pPr>
              <w:tabs>
                <w:tab w:val="left" w:pos="851"/>
              </w:tabs>
              <w:jc w:val="both"/>
              <w:rPr>
                <w:rFonts w:ascii="Times" w:hAnsi="Times"/>
              </w:rPr>
            </w:pPr>
            <w:r w:rsidRPr="00635E4F">
              <w:rPr>
                <w:rFonts w:ascii="Times" w:hAnsi="Times"/>
              </w:rPr>
              <w:t>Информационно-справочный портал «Русский язык»</w:t>
            </w:r>
          </w:p>
        </w:tc>
      </w:tr>
      <w:tr w:rsidR="00DE6D4F" w:rsidRPr="00635E4F" w14:paraId="2AD84D67" w14:textId="77777777" w:rsidTr="00B13AC2">
        <w:trPr>
          <w:trHeight w:val="381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D5DEF" w14:textId="77777777" w:rsidR="00DE6D4F" w:rsidRPr="00635E4F" w:rsidRDefault="00DE6D4F" w:rsidP="00B13AC2">
            <w:pPr>
              <w:pStyle w:val="Default"/>
              <w:rPr>
                <w:rFonts w:ascii="Times" w:hAnsi="Times"/>
                <w:color w:val="auto"/>
              </w:rPr>
            </w:pPr>
            <w:hyperlink r:id="rId17" w:history="1">
              <w:r w:rsidRPr="00635E4F">
                <w:rPr>
                  <w:rFonts w:ascii="Times" w:hAnsi="Times"/>
                  <w:color w:val="auto"/>
                  <w:lang w:val="en-US"/>
                </w:rPr>
                <w:t>www</w:t>
              </w:r>
              <w:r w:rsidRPr="00635E4F">
                <w:rPr>
                  <w:rFonts w:ascii="Times" w:hAnsi="Times"/>
                  <w:color w:val="auto"/>
                </w:rPr>
                <w:t>.</w:t>
              </w:r>
              <w:r w:rsidRPr="00635E4F">
                <w:rPr>
                  <w:rFonts w:ascii="Times" w:hAnsi="Times"/>
                  <w:color w:val="auto"/>
                  <w:lang w:val="en-US"/>
                </w:rPr>
                <w:t>philology</w:t>
              </w:r>
              <w:r w:rsidRPr="00635E4F">
                <w:rPr>
                  <w:rFonts w:ascii="Times" w:hAnsi="Times"/>
                  <w:color w:val="auto"/>
                </w:rPr>
                <w:t>.</w:t>
              </w:r>
              <w:r w:rsidRPr="00635E4F">
                <w:rPr>
                  <w:rFonts w:ascii="Times" w:hAnsi="Times"/>
                  <w:color w:val="auto"/>
                  <w:lang w:val="en-US"/>
                </w:rPr>
                <w:t>ru</w:t>
              </w:r>
            </w:hyperlink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95180" w14:textId="77777777" w:rsidR="00DE6D4F" w:rsidRPr="00635E4F" w:rsidRDefault="00DE6D4F" w:rsidP="00B13AC2">
            <w:pPr>
              <w:tabs>
                <w:tab w:val="left" w:pos="851"/>
              </w:tabs>
              <w:jc w:val="both"/>
              <w:rPr>
                <w:rFonts w:ascii="Times" w:hAnsi="Times"/>
              </w:rPr>
            </w:pPr>
            <w:r w:rsidRPr="00635E4F">
              <w:rPr>
                <w:rFonts w:ascii="Times" w:hAnsi="Times"/>
              </w:rPr>
              <w:t>Русский филологический портал</w:t>
            </w:r>
          </w:p>
        </w:tc>
      </w:tr>
      <w:tr w:rsidR="00DE6D4F" w:rsidRPr="00635E4F" w14:paraId="34E5823A" w14:textId="77777777" w:rsidTr="00B13AC2">
        <w:trPr>
          <w:trHeight w:val="381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E4135" w14:textId="77777777" w:rsidR="00DE6D4F" w:rsidRPr="00635E4F" w:rsidRDefault="00DE6D4F" w:rsidP="00B13AC2">
            <w:pPr>
              <w:pStyle w:val="Default"/>
              <w:rPr>
                <w:rFonts w:ascii="Times" w:hAnsi="Times"/>
                <w:color w:val="auto"/>
              </w:rPr>
            </w:pPr>
            <w:hyperlink r:id="rId18" w:history="1">
              <w:r w:rsidRPr="00635E4F">
                <w:rPr>
                  <w:rFonts w:ascii="Times" w:hAnsi="Times"/>
                  <w:color w:val="auto"/>
                  <w:lang w:val="en-US"/>
                </w:rPr>
                <w:t>www</w:t>
              </w:r>
              <w:r w:rsidRPr="00635E4F">
                <w:rPr>
                  <w:rFonts w:ascii="Times" w:hAnsi="Times"/>
                  <w:color w:val="auto"/>
                </w:rPr>
                <w:t>.</w:t>
              </w:r>
              <w:r w:rsidRPr="00635E4F">
                <w:rPr>
                  <w:rFonts w:ascii="Times" w:hAnsi="Times"/>
                  <w:color w:val="auto"/>
                  <w:lang w:val="en-US"/>
                </w:rPr>
                <w:t>ruscentr</w:t>
              </w:r>
              <w:r w:rsidRPr="00635E4F">
                <w:rPr>
                  <w:rFonts w:ascii="Times" w:hAnsi="Times"/>
                  <w:color w:val="auto"/>
                </w:rPr>
                <w:t>.</w:t>
              </w:r>
              <w:r w:rsidRPr="00635E4F">
                <w:rPr>
                  <w:rFonts w:ascii="Times" w:hAnsi="Times"/>
                  <w:color w:val="auto"/>
                  <w:lang w:val="en-US"/>
                </w:rPr>
                <w:t>ru</w:t>
              </w:r>
            </w:hyperlink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87175" w14:textId="77777777" w:rsidR="00DE6D4F" w:rsidRPr="00635E4F" w:rsidRDefault="00DE6D4F" w:rsidP="00B13AC2">
            <w:pPr>
              <w:tabs>
                <w:tab w:val="left" w:pos="851"/>
              </w:tabs>
              <w:jc w:val="both"/>
              <w:rPr>
                <w:rFonts w:ascii="Times" w:hAnsi="Times"/>
              </w:rPr>
            </w:pPr>
            <w:r w:rsidRPr="00635E4F">
              <w:rPr>
                <w:rFonts w:ascii="Times" w:hAnsi="Times"/>
              </w:rPr>
              <w:t>Сайт Центра развития русского языка</w:t>
            </w:r>
          </w:p>
        </w:tc>
      </w:tr>
      <w:tr w:rsidR="00DE6D4F" w:rsidRPr="00635E4F" w14:paraId="3092854F" w14:textId="77777777" w:rsidTr="00B13AC2">
        <w:trPr>
          <w:trHeight w:val="637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1B420" w14:textId="77777777" w:rsidR="00DE6D4F" w:rsidRPr="00635E4F" w:rsidRDefault="00DE6D4F" w:rsidP="00B13AC2">
            <w:pPr>
              <w:widowControl w:val="0"/>
              <w:autoSpaceDE w:val="0"/>
              <w:autoSpaceDN w:val="0"/>
              <w:adjustRightInd w:val="0"/>
              <w:rPr>
                <w:rFonts w:ascii="Times" w:hAnsi="Times"/>
              </w:rPr>
            </w:pPr>
            <w:hyperlink r:id="rId19" w:history="1">
              <w:r w:rsidRPr="00635E4F">
                <w:rPr>
                  <w:rFonts w:ascii="Times" w:hAnsi="Times"/>
                  <w:bCs/>
                  <w:shd w:val="clear" w:color="auto" w:fill="FFFFFF"/>
                </w:rPr>
                <w:t>http://www.speak-russian.cie.ru/time_new</w:t>
              </w:r>
            </w:hyperlink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80D4A" w14:textId="77777777" w:rsidR="00DE6D4F" w:rsidRPr="00635E4F" w:rsidRDefault="00DE6D4F" w:rsidP="00B13AC2">
            <w:pPr>
              <w:tabs>
                <w:tab w:val="left" w:pos="851"/>
              </w:tabs>
              <w:jc w:val="both"/>
              <w:rPr>
                <w:rFonts w:ascii="Times" w:hAnsi="Times"/>
              </w:rPr>
            </w:pPr>
            <w:r w:rsidRPr="00635E4F">
              <w:rPr>
                <w:rFonts w:ascii="Times" w:hAnsi="Times"/>
              </w:rPr>
              <w:t>Время говорить по-русски</w:t>
            </w:r>
          </w:p>
        </w:tc>
      </w:tr>
    </w:tbl>
    <w:p w14:paraId="0010EEBC" w14:textId="77777777" w:rsidR="00DE6D4F" w:rsidRPr="00635E4F" w:rsidRDefault="00DE6D4F" w:rsidP="00DE6D4F">
      <w:pPr>
        <w:widowControl w:val="0"/>
        <w:ind w:firstLine="709"/>
        <w:jc w:val="both"/>
        <w:rPr>
          <w:rFonts w:ascii="Times" w:hAnsi="Times"/>
        </w:rPr>
      </w:pPr>
    </w:p>
    <w:p w14:paraId="24A35D44" w14:textId="77777777" w:rsidR="00DE6D4F" w:rsidRPr="00352D68" w:rsidRDefault="00DE6D4F" w:rsidP="00DE6D4F">
      <w:pPr>
        <w:tabs>
          <w:tab w:val="right" w:leader="underscore" w:pos="9356"/>
        </w:tabs>
        <w:ind w:firstLine="709"/>
        <w:jc w:val="both"/>
        <w:rPr>
          <w:b/>
          <w:bCs/>
          <w:sz w:val="28"/>
        </w:rPr>
      </w:pPr>
      <w:r w:rsidRPr="00352D68">
        <w:rPr>
          <w:b/>
          <w:bCs/>
          <w:sz w:val="28"/>
        </w:rPr>
        <w:t xml:space="preserve">12. Перечень информационных технологий, используемых при проведении учебной (педагогической) практики, включая перечень программного обеспечения и информационных справочных систем </w:t>
      </w:r>
    </w:p>
    <w:p w14:paraId="2A3DD1AC" w14:textId="77777777" w:rsidR="00DE6D4F" w:rsidRPr="00352D68" w:rsidRDefault="00DE6D4F" w:rsidP="00DE6D4F">
      <w:pPr>
        <w:tabs>
          <w:tab w:val="right" w:leader="underscore" w:pos="9356"/>
        </w:tabs>
        <w:ind w:firstLine="709"/>
        <w:jc w:val="both"/>
        <w:rPr>
          <w:sz w:val="28"/>
        </w:rPr>
      </w:pPr>
      <w:r w:rsidRPr="00352D68">
        <w:rPr>
          <w:sz w:val="28"/>
        </w:rPr>
        <w:t>Пакет программ М</w:t>
      </w:r>
      <w:r w:rsidRPr="00352D68">
        <w:rPr>
          <w:sz w:val="28"/>
          <w:lang w:val="en-US"/>
        </w:rPr>
        <w:t>icrosoft</w:t>
      </w:r>
      <w:r w:rsidRPr="00352D68">
        <w:rPr>
          <w:sz w:val="28"/>
        </w:rPr>
        <w:t xml:space="preserve"> </w:t>
      </w:r>
      <w:r w:rsidRPr="00352D68">
        <w:rPr>
          <w:sz w:val="28"/>
          <w:lang w:val="en-US"/>
        </w:rPr>
        <w:t>Office</w:t>
      </w:r>
      <w:r w:rsidRPr="00352D68">
        <w:rPr>
          <w:sz w:val="28"/>
        </w:rPr>
        <w:t>;</w:t>
      </w:r>
    </w:p>
    <w:p w14:paraId="20A17E0A" w14:textId="77777777" w:rsidR="00DE6D4F" w:rsidRPr="00352D68" w:rsidRDefault="00DE6D4F" w:rsidP="00DE6D4F">
      <w:pPr>
        <w:tabs>
          <w:tab w:val="right" w:leader="underscore" w:pos="9356"/>
        </w:tabs>
        <w:ind w:firstLine="709"/>
        <w:jc w:val="both"/>
        <w:rPr>
          <w:sz w:val="28"/>
          <w:lang w:eastAsia="en-US"/>
        </w:rPr>
      </w:pPr>
      <w:r w:rsidRPr="00352D68">
        <w:rPr>
          <w:sz w:val="28"/>
          <w:lang w:eastAsia="en-US"/>
        </w:rPr>
        <w:t xml:space="preserve">Информационно-справочный портал по русскому языку:   </w:t>
      </w:r>
    </w:p>
    <w:p w14:paraId="6E6D1534" w14:textId="77777777" w:rsidR="00DE6D4F" w:rsidRPr="00352D68" w:rsidRDefault="00DE6D4F" w:rsidP="00DE6D4F">
      <w:pPr>
        <w:tabs>
          <w:tab w:val="right" w:leader="underscore" w:pos="9356"/>
        </w:tabs>
        <w:ind w:firstLine="709"/>
        <w:jc w:val="both"/>
        <w:rPr>
          <w:sz w:val="28"/>
          <w:lang w:eastAsia="en-US"/>
        </w:rPr>
      </w:pPr>
      <w:hyperlink r:id="rId20" w:history="1">
        <w:r w:rsidRPr="00352D68">
          <w:rPr>
            <w:rStyle w:val="a4"/>
            <w:sz w:val="28"/>
            <w:lang w:val="en-US" w:eastAsia="en-US"/>
          </w:rPr>
          <w:t>www</w:t>
        </w:r>
        <w:r w:rsidRPr="00352D68">
          <w:rPr>
            <w:rStyle w:val="a4"/>
            <w:sz w:val="28"/>
            <w:lang w:eastAsia="en-US"/>
          </w:rPr>
          <w:t>.</w:t>
        </w:r>
        <w:r w:rsidRPr="00352D68">
          <w:rPr>
            <w:rStyle w:val="a4"/>
            <w:sz w:val="28"/>
            <w:lang w:val="en-US" w:eastAsia="en-US"/>
          </w:rPr>
          <w:t>gramota</w:t>
        </w:r>
        <w:r w:rsidRPr="00352D68">
          <w:rPr>
            <w:rStyle w:val="a4"/>
            <w:sz w:val="28"/>
            <w:lang w:eastAsia="en-US"/>
          </w:rPr>
          <w:t>.</w:t>
        </w:r>
        <w:r w:rsidRPr="00352D68">
          <w:rPr>
            <w:rStyle w:val="a4"/>
            <w:sz w:val="28"/>
            <w:lang w:val="en-US" w:eastAsia="en-US"/>
          </w:rPr>
          <w:t>ru</w:t>
        </w:r>
      </w:hyperlink>
      <w:r w:rsidRPr="00352D68">
        <w:rPr>
          <w:sz w:val="28"/>
          <w:lang w:eastAsia="en-US"/>
        </w:rPr>
        <w:t>;</w:t>
      </w:r>
    </w:p>
    <w:p w14:paraId="69D36858" w14:textId="77777777" w:rsidR="00DE6D4F" w:rsidRPr="00352D68" w:rsidRDefault="00DE6D4F" w:rsidP="00DE6D4F">
      <w:pPr>
        <w:tabs>
          <w:tab w:val="right" w:leader="underscore" w:pos="9356"/>
        </w:tabs>
        <w:ind w:firstLine="709"/>
        <w:jc w:val="both"/>
        <w:rPr>
          <w:sz w:val="28"/>
          <w:lang w:eastAsia="en-US"/>
        </w:rPr>
      </w:pPr>
      <w:r w:rsidRPr="00352D68">
        <w:rPr>
          <w:sz w:val="28"/>
          <w:lang w:eastAsia="en-US"/>
        </w:rPr>
        <w:t xml:space="preserve">Национальный корпус русского языка:   </w:t>
      </w:r>
      <w:hyperlink r:id="rId21" w:history="1">
        <w:r w:rsidRPr="00352D68">
          <w:rPr>
            <w:rStyle w:val="a4"/>
            <w:sz w:val="28"/>
            <w:lang w:eastAsia="en-US"/>
          </w:rPr>
          <w:t>http://www.ruscorpora.ru</w:t>
        </w:r>
      </w:hyperlink>
    </w:p>
    <w:p w14:paraId="6E56ECEE" w14:textId="77777777" w:rsidR="00DE6D4F" w:rsidRPr="00352D68" w:rsidRDefault="00DE6D4F" w:rsidP="00DE6D4F">
      <w:pPr>
        <w:tabs>
          <w:tab w:val="right" w:leader="underscore" w:pos="9356"/>
        </w:tabs>
        <w:ind w:firstLine="709"/>
        <w:jc w:val="both"/>
        <w:rPr>
          <w:sz w:val="28"/>
          <w:lang w:eastAsia="en-US"/>
        </w:rPr>
      </w:pPr>
      <w:r w:rsidRPr="00352D68">
        <w:rPr>
          <w:sz w:val="28"/>
          <w:lang w:eastAsia="en-US"/>
        </w:rPr>
        <w:t xml:space="preserve">ЭИОС </w:t>
      </w:r>
      <w:r w:rsidRPr="00352D68">
        <w:rPr>
          <w:sz w:val="28"/>
          <w:lang w:val="en-US" w:eastAsia="en-US"/>
        </w:rPr>
        <w:t>Moodle</w:t>
      </w:r>
      <w:r w:rsidRPr="00352D68">
        <w:rPr>
          <w:sz w:val="28"/>
          <w:lang w:eastAsia="en-US"/>
        </w:rPr>
        <w:t xml:space="preserve"> НГПУ им. К. Минина: </w:t>
      </w:r>
    </w:p>
    <w:p w14:paraId="17CC550F" w14:textId="77777777" w:rsidR="00DE6D4F" w:rsidRPr="00352D68" w:rsidRDefault="00DE6D4F" w:rsidP="00DE6D4F">
      <w:pPr>
        <w:tabs>
          <w:tab w:val="right" w:leader="underscore" w:pos="9356"/>
        </w:tabs>
        <w:ind w:firstLine="709"/>
        <w:jc w:val="both"/>
        <w:rPr>
          <w:sz w:val="28"/>
          <w:lang w:eastAsia="en-US"/>
        </w:rPr>
      </w:pPr>
      <w:hyperlink r:id="rId22" w:history="1">
        <w:r w:rsidRPr="00352D68">
          <w:rPr>
            <w:rStyle w:val="a4"/>
            <w:sz w:val="28"/>
            <w:lang w:eastAsia="en-US"/>
          </w:rPr>
          <w:t>https://moodle.mininuniver.ru/login/index.php</w:t>
        </w:r>
      </w:hyperlink>
      <w:r w:rsidRPr="00352D68">
        <w:rPr>
          <w:sz w:val="28"/>
          <w:lang w:eastAsia="en-US"/>
        </w:rPr>
        <w:t>;</w:t>
      </w:r>
    </w:p>
    <w:p w14:paraId="14E7D7D3" w14:textId="77777777" w:rsidR="00DE6D4F" w:rsidRPr="00352D68" w:rsidRDefault="00DE6D4F" w:rsidP="00DE6D4F">
      <w:pPr>
        <w:tabs>
          <w:tab w:val="right" w:leader="underscore" w:pos="9356"/>
        </w:tabs>
        <w:ind w:firstLine="709"/>
        <w:jc w:val="both"/>
        <w:rPr>
          <w:sz w:val="28"/>
          <w:lang w:eastAsia="en-US"/>
        </w:rPr>
      </w:pPr>
      <w:r w:rsidRPr="00352D68">
        <w:rPr>
          <w:sz w:val="28"/>
          <w:lang w:eastAsia="en-US"/>
        </w:rPr>
        <w:t xml:space="preserve">Пакет «Антиплагиат. ВУЗ»: </w:t>
      </w:r>
      <w:hyperlink r:id="rId23" w:history="1">
        <w:r w:rsidRPr="00352D68">
          <w:rPr>
            <w:rStyle w:val="a4"/>
            <w:sz w:val="28"/>
            <w:lang w:eastAsia="en-US"/>
          </w:rPr>
          <w:t>http://mininuniver.antiplagiat.ru/index.aspx</w:t>
        </w:r>
      </w:hyperlink>
    </w:p>
    <w:p w14:paraId="1D4F760C" w14:textId="77777777" w:rsidR="00DE6D4F" w:rsidRPr="00352D68" w:rsidRDefault="00DE6D4F" w:rsidP="00DE6D4F">
      <w:pPr>
        <w:tabs>
          <w:tab w:val="left" w:pos="1134"/>
          <w:tab w:val="left" w:pos="1276"/>
          <w:tab w:val="left" w:pos="1418"/>
          <w:tab w:val="right" w:leader="underscore" w:pos="9356"/>
        </w:tabs>
        <w:ind w:firstLine="709"/>
        <w:jc w:val="both"/>
        <w:rPr>
          <w:b/>
          <w:sz w:val="28"/>
        </w:rPr>
      </w:pPr>
    </w:p>
    <w:p w14:paraId="0C706D46" w14:textId="77777777" w:rsidR="00DE6D4F" w:rsidRPr="00352D68" w:rsidRDefault="00DE6D4F" w:rsidP="00DE6D4F">
      <w:pPr>
        <w:tabs>
          <w:tab w:val="left" w:pos="1134"/>
          <w:tab w:val="left" w:pos="1276"/>
          <w:tab w:val="left" w:pos="1418"/>
          <w:tab w:val="right" w:leader="underscore" w:pos="9356"/>
        </w:tabs>
        <w:ind w:firstLine="709"/>
        <w:jc w:val="both"/>
        <w:rPr>
          <w:b/>
          <w:sz w:val="28"/>
        </w:rPr>
      </w:pPr>
      <w:r w:rsidRPr="00352D68">
        <w:rPr>
          <w:b/>
          <w:sz w:val="28"/>
        </w:rPr>
        <w:t xml:space="preserve">13. </w:t>
      </w:r>
      <w:r w:rsidRPr="00352D68">
        <w:rPr>
          <w:b/>
          <w:bCs/>
          <w:sz w:val="28"/>
        </w:rPr>
        <w:t>Материально-техническое обеспечение учебной (педагогической) практики</w:t>
      </w:r>
    </w:p>
    <w:p w14:paraId="501CD1C6" w14:textId="77777777" w:rsidR="00DE6D4F" w:rsidRPr="00352D68" w:rsidRDefault="00DE6D4F" w:rsidP="00DE6D4F">
      <w:pPr>
        <w:ind w:firstLine="709"/>
        <w:jc w:val="both"/>
        <w:rPr>
          <w:bCs/>
          <w:sz w:val="28"/>
        </w:rPr>
      </w:pPr>
      <w:r w:rsidRPr="00352D68">
        <w:rPr>
          <w:sz w:val="28"/>
        </w:rPr>
        <w:t xml:space="preserve">Бытовые помещения, соответствующие действующим санитарным и противопожарным нормам, </w:t>
      </w:r>
      <w:r w:rsidRPr="00352D68">
        <w:rPr>
          <w:bCs/>
          <w:sz w:val="28"/>
        </w:rPr>
        <w:t xml:space="preserve">оборудованной ПЭВМ, видеолекционным оборудованием для презентации, электронной доской и выходом в сеть Интернет. </w:t>
      </w:r>
    </w:p>
    <w:p w14:paraId="7CA86D5F" w14:textId="77777777" w:rsidR="00DE6D4F" w:rsidRPr="00352D68" w:rsidRDefault="00DE6D4F" w:rsidP="00DE6D4F">
      <w:pPr>
        <w:ind w:firstLine="709"/>
        <w:jc w:val="both"/>
        <w:rPr>
          <w:sz w:val="28"/>
        </w:rPr>
      </w:pPr>
      <w:r w:rsidRPr="00352D68">
        <w:rPr>
          <w:sz w:val="28"/>
        </w:rPr>
        <w:t>Использование мультимедийной техники для презентации к занятиям. Раздаточный материал к занятиям.</w:t>
      </w:r>
    </w:p>
    <w:p w14:paraId="6478CA8C" w14:textId="77777777" w:rsidR="00DE6D4F" w:rsidRPr="00352D68" w:rsidRDefault="00DE6D4F" w:rsidP="00DE6D4F">
      <w:pPr>
        <w:ind w:firstLine="709"/>
        <w:jc w:val="both"/>
        <w:rPr>
          <w:sz w:val="28"/>
        </w:rPr>
      </w:pPr>
      <w:r w:rsidRPr="00352D68">
        <w:rPr>
          <w:sz w:val="28"/>
        </w:rPr>
        <w:t>Во время педагогической практики магистранты должны иметь доступ к государственному образовательному стандарту; основным образовательным программам, реализуемым на кафедре; рабочему учебному плану по одной из образовательных программ; учебно-методической литературе по дисциплинам учебного плана.</w:t>
      </w:r>
    </w:p>
    <w:p w14:paraId="08FF5293" w14:textId="77777777" w:rsidR="00DE6D4F" w:rsidRPr="00352D68" w:rsidRDefault="00DE6D4F" w:rsidP="00DE6D4F">
      <w:pPr>
        <w:suppressAutoHyphens w:val="0"/>
        <w:ind w:firstLine="709"/>
        <w:jc w:val="both"/>
        <w:rPr>
          <w:b/>
          <w:sz w:val="28"/>
        </w:rPr>
      </w:pPr>
      <w:r w:rsidRPr="00352D68">
        <w:rPr>
          <w:b/>
          <w:sz w:val="28"/>
        </w:rPr>
        <w:br w:type="page"/>
      </w:r>
    </w:p>
    <w:p w14:paraId="460F9297" w14:textId="77777777" w:rsidR="00DE6D4F" w:rsidRPr="00352D68" w:rsidRDefault="00DE6D4F" w:rsidP="00DE6D4F">
      <w:pPr>
        <w:jc w:val="center"/>
        <w:rPr>
          <w:b/>
          <w:sz w:val="28"/>
        </w:rPr>
      </w:pPr>
      <w:r w:rsidRPr="00352D68">
        <w:rPr>
          <w:b/>
          <w:sz w:val="28"/>
        </w:rPr>
        <w:lastRenderedPageBreak/>
        <w:t xml:space="preserve">ЛИСТ СОГЛАСОВАНИЯ ПРОГРАММЫ ПРАКТИКИ </w:t>
      </w:r>
    </w:p>
    <w:p w14:paraId="5E7785BE" w14:textId="77777777" w:rsidR="00DE6D4F" w:rsidRPr="00352D68" w:rsidRDefault="00DE6D4F" w:rsidP="00DE6D4F">
      <w:pPr>
        <w:jc w:val="center"/>
        <w:rPr>
          <w:b/>
          <w:sz w:val="28"/>
        </w:rPr>
      </w:pPr>
      <w:r w:rsidRPr="00352D68">
        <w:rPr>
          <w:b/>
          <w:sz w:val="28"/>
        </w:rPr>
        <w:t>С ПРЕДСТАВИТЕЛЯМИ РАБОТОДАТЕЛЕЙ И/ИЛИ АКАДЕМИЧЕСКИХ СООБЩЕСТВ</w:t>
      </w:r>
    </w:p>
    <w:p w14:paraId="2A52B087" w14:textId="77777777" w:rsidR="00DE6D4F" w:rsidRPr="00352D68" w:rsidRDefault="00DE6D4F" w:rsidP="00DE6D4F">
      <w:pPr>
        <w:jc w:val="center"/>
        <w:rPr>
          <w:i/>
          <w:sz w:val="28"/>
        </w:rPr>
      </w:pPr>
      <w:r w:rsidRPr="00352D68">
        <w:rPr>
          <w:i/>
          <w:sz w:val="28"/>
        </w:rPr>
        <w:t>(не менее 2-х представителей)</w:t>
      </w:r>
    </w:p>
    <w:p w14:paraId="414AF11A" w14:textId="77777777" w:rsidR="00DE6D4F" w:rsidRPr="00352D68" w:rsidRDefault="00DE6D4F" w:rsidP="00DE6D4F">
      <w:pPr>
        <w:jc w:val="center"/>
        <w:rPr>
          <w:b/>
          <w:sz w:val="28"/>
        </w:rPr>
      </w:pPr>
    </w:p>
    <w:p w14:paraId="731045EA" w14:textId="77777777" w:rsidR="00DE6D4F" w:rsidRPr="00352D68" w:rsidRDefault="00DE6D4F" w:rsidP="00DE6D4F">
      <w:pPr>
        <w:rPr>
          <w:b/>
          <w:sz w:val="28"/>
        </w:rPr>
      </w:pPr>
      <w:r w:rsidRPr="00352D68">
        <w:rPr>
          <w:b/>
          <w:sz w:val="28"/>
        </w:rPr>
        <w:t>Эксперты:</w:t>
      </w:r>
    </w:p>
    <w:p w14:paraId="5257092F" w14:textId="77777777" w:rsidR="00DE6D4F" w:rsidRPr="00352D68" w:rsidRDefault="00DE6D4F" w:rsidP="00DE6D4F">
      <w:pPr>
        <w:tabs>
          <w:tab w:val="left" w:pos="1134"/>
          <w:tab w:val="right" w:leader="underscore" w:pos="9639"/>
        </w:tabs>
        <w:rPr>
          <w:sz w:val="28"/>
        </w:rPr>
      </w:pPr>
      <w:r w:rsidRPr="00352D68">
        <w:rPr>
          <w:sz w:val="28"/>
        </w:rPr>
        <w:t xml:space="preserve">_____________________ </w:t>
      </w:r>
      <w:r w:rsidRPr="00352D68">
        <w:rPr>
          <w:bCs/>
          <w:sz w:val="28"/>
          <w:shd w:val="clear" w:color="auto" w:fill="FFFFFF"/>
        </w:rPr>
        <w:t>Жигунов Игорь Николаевич, почетный работник общего образования РФ, директор МБОУ «Гимназия №1» г. Нижнего Новгорода</w:t>
      </w:r>
    </w:p>
    <w:p w14:paraId="70082E8E" w14:textId="77777777" w:rsidR="00DE6D4F" w:rsidRPr="00352D68" w:rsidRDefault="00DE6D4F" w:rsidP="00DE6D4F">
      <w:pPr>
        <w:tabs>
          <w:tab w:val="left" w:pos="1134"/>
          <w:tab w:val="right" w:leader="underscore" w:pos="9639"/>
        </w:tabs>
        <w:rPr>
          <w:sz w:val="28"/>
        </w:rPr>
      </w:pPr>
    </w:p>
    <w:p w14:paraId="04EEFFAA" w14:textId="77777777" w:rsidR="00DE6D4F" w:rsidRPr="00352D68" w:rsidRDefault="00DE6D4F" w:rsidP="00DE6D4F">
      <w:pPr>
        <w:tabs>
          <w:tab w:val="left" w:pos="1134"/>
          <w:tab w:val="right" w:leader="underscore" w:pos="9639"/>
        </w:tabs>
        <w:rPr>
          <w:sz w:val="28"/>
        </w:rPr>
      </w:pPr>
      <w:r w:rsidRPr="00352D68">
        <w:rPr>
          <w:sz w:val="28"/>
        </w:rPr>
        <w:t xml:space="preserve">__________________ </w:t>
      </w:r>
      <w:r w:rsidRPr="00352D68">
        <w:rPr>
          <w:color w:val="000000"/>
          <w:sz w:val="28"/>
          <w:shd w:val="clear" w:color="auto" w:fill="FFFFFF"/>
        </w:rPr>
        <w:t>Чернышева Елена Геннадьевна, д.филол.н., доцент,  директор Института филологии ФГОБОУ ВО «Московский педагогический государственный университет»</w:t>
      </w:r>
    </w:p>
    <w:p w14:paraId="5FD2DCD2" w14:textId="77777777" w:rsidR="00DE6D4F" w:rsidRPr="00352D68" w:rsidRDefault="00DE6D4F" w:rsidP="00DE6D4F">
      <w:pPr>
        <w:tabs>
          <w:tab w:val="left" w:pos="1134"/>
          <w:tab w:val="right" w:leader="underscore" w:pos="9639"/>
        </w:tabs>
        <w:rPr>
          <w:i/>
          <w:iCs/>
          <w:sz w:val="28"/>
        </w:rPr>
      </w:pPr>
    </w:p>
    <w:p w14:paraId="376E49BE" w14:textId="77777777" w:rsidR="00DE6D4F" w:rsidRPr="00352D68" w:rsidRDefault="00DE6D4F" w:rsidP="00DE6D4F">
      <w:pPr>
        <w:tabs>
          <w:tab w:val="left" w:pos="1134"/>
          <w:tab w:val="right" w:leader="underscore" w:pos="9356"/>
        </w:tabs>
        <w:ind w:firstLine="851"/>
        <w:jc w:val="both"/>
        <w:rPr>
          <w:i/>
          <w:iCs/>
          <w:sz w:val="28"/>
        </w:rPr>
      </w:pPr>
    </w:p>
    <w:p w14:paraId="1D0FD59E" w14:textId="77777777" w:rsidR="00DE6D4F" w:rsidRPr="00635E4F" w:rsidRDefault="00DE6D4F" w:rsidP="00DE6D4F">
      <w:pPr>
        <w:tabs>
          <w:tab w:val="left" w:pos="1134"/>
          <w:tab w:val="right" w:leader="underscore" w:pos="9356"/>
        </w:tabs>
        <w:ind w:firstLine="851"/>
        <w:jc w:val="both"/>
        <w:rPr>
          <w:rFonts w:ascii="Times" w:hAnsi="Times"/>
          <w:i/>
          <w:iCs/>
        </w:rPr>
      </w:pPr>
    </w:p>
    <w:p w14:paraId="0382CED7" w14:textId="77777777" w:rsidR="00DE6D4F" w:rsidRPr="00635E4F" w:rsidRDefault="00DE6D4F" w:rsidP="00DE6D4F">
      <w:pPr>
        <w:jc w:val="center"/>
        <w:rPr>
          <w:rFonts w:ascii="Times" w:hAnsi="Times"/>
          <w:b/>
        </w:rPr>
      </w:pPr>
    </w:p>
    <w:p w14:paraId="4C45C9AC" w14:textId="77777777" w:rsidR="00DE6D4F" w:rsidRPr="00635E4F" w:rsidRDefault="00DE6D4F" w:rsidP="00DE6D4F">
      <w:pPr>
        <w:jc w:val="center"/>
        <w:rPr>
          <w:rFonts w:ascii="Times" w:hAnsi="Times"/>
          <w:b/>
        </w:rPr>
      </w:pPr>
    </w:p>
    <w:p w14:paraId="2C56B4D6" w14:textId="77777777" w:rsidR="00DE6D4F" w:rsidRPr="00635E4F" w:rsidRDefault="00DE6D4F" w:rsidP="00DE6D4F">
      <w:pPr>
        <w:jc w:val="center"/>
        <w:rPr>
          <w:rFonts w:ascii="Times" w:hAnsi="Times"/>
          <w:b/>
        </w:rPr>
      </w:pPr>
    </w:p>
    <w:p w14:paraId="1564380F" w14:textId="77777777" w:rsidR="00DE6D4F" w:rsidRPr="00635E4F" w:rsidRDefault="00DE6D4F" w:rsidP="00DE6D4F">
      <w:pPr>
        <w:jc w:val="center"/>
        <w:rPr>
          <w:rFonts w:ascii="Times" w:hAnsi="Times"/>
          <w:b/>
        </w:rPr>
      </w:pPr>
    </w:p>
    <w:p w14:paraId="40C74169" w14:textId="77777777" w:rsidR="00DE6D4F" w:rsidRPr="00635E4F" w:rsidRDefault="00DE6D4F" w:rsidP="00DE6D4F">
      <w:pPr>
        <w:jc w:val="center"/>
        <w:rPr>
          <w:rFonts w:ascii="Times" w:hAnsi="Times"/>
          <w:b/>
        </w:rPr>
      </w:pPr>
    </w:p>
    <w:p w14:paraId="37252832" w14:textId="77777777" w:rsidR="00DE6D4F" w:rsidRPr="00635E4F" w:rsidRDefault="00DE6D4F" w:rsidP="00DE6D4F">
      <w:pPr>
        <w:jc w:val="center"/>
        <w:rPr>
          <w:rFonts w:ascii="Times" w:hAnsi="Times"/>
          <w:b/>
        </w:rPr>
      </w:pPr>
    </w:p>
    <w:p w14:paraId="2783D1D8" w14:textId="77777777" w:rsidR="00DE6D4F" w:rsidRPr="00635E4F" w:rsidRDefault="00DE6D4F" w:rsidP="00DE6D4F">
      <w:pPr>
        <w:jc w:val="center"/>
        <w:rPr>
          <w:rFonts w:ascii="Times" w:hAnsi="Times"/>
          <w:b/>
        </w:rPr>
      </w:pPr>
    </w:p>
    <w:p w14:paraId="0716107B" w14:textId="77777777" w:rsidR="00DE6D4F" w:rsidRPr="00635E4F" w:rsidRDefault="00DE6D4F" w:rsidP="00DE6D4F">
      <w:pPr>
        <w:jc w:val="center"/>
        <w:rPr>
          <w:rFonts w:ascii="Times" w:hAnsi="Times"/>
          <w:b/>
        </w:rPr>
      </w:pPr>
    </w:p>
    <w:p w14:paraId="7482FD52" w14:textId="77777777" w:rsidR="00DE6D4F" w:rsidRPr="00635E4F" w:rsidRDefault="00DE6D4F" w:rsidP="00DE6D4F">
      <w:pPr>
        <w:jc w:val="center"/>
        <w:rPr>
          <w:rFonts w:ascii="Times" w:hAnsi="Times"/>
          <w:b/>
        </w:rPr>
      </w:pPr>
    </w:p>
    <w:p w14:paraId="603D2D4C" w14:textId="77777777" w:rsidR="00DE6D4F" w:rsidRPr="00635E4F" w:rsidRDefault="00DE6D4F" w:rsidP="00DE6D4F">
      <w:pPr>
        <w:jc w:val="center"/>
        <w:rPr>
          <w:rFonts w:ascii="Times" w:hAnsi="Times"/>
          <w:b/>
        </w:rPr>
      </w:pPr>
    </w:p>
    <w:p w14:paraId="25FF95DA" w14:textId="77777777" w:rsidR="00DE6D4F" w:rsidRPr="00635E4F" w:rsidRDefault="00DE6D4F" w:rsidP="00DE6D4F">
      <w:pPr>
        <w:jc w:val="center"/>
        <w:rPr>
          <w:rFonts w:ascii="Times" w:hAnsi="Times"/>
          <w:b/>
        </w:rPr>
      </w:pPr>
      <w:r w:rsidRPr="00635E4F">
        <w:rPr>
          <w:rFonts w:ascii="Times" w:hAnsi="Times"/>
          <w:b/>
        </w:rPr>
        <w:br w:type="page"/>
      </w:r>
      <w:r w:rsidRPr="00635E4F">
        <w:rPr>
          <w:rFonts w:ascii="Times" w:hAnsi="Times"/>
          <w:b/>
        </w:rPr>
        <w:lastRenderedPageBreak/>
        <w:t xml:space="preserve">ЛИСТ ИЗМЕНЕНИЙ И ДОПОЛНЕНИЙ, </w:t>
      </w:r>
    </w:p>
    <w:p w14:paraId="59248C7C" w14:textId="77777777" w:rsidR="00DE6D4F" w:rsidRPr="00635E4F" w:rsidRDefault="00DE6D4F" w:rsidP="00DE6D4F">
      <w:pPr>
        <w:jc w:val="center"/>
        <w:rPr>
          <w:rFonts w:ascii="Times" w:hAnsi="Times"/>
          <w:b/>
        </w:rPr>
      </w:pPr>
      <w:r w:rsidRPr="00635E4F">
        <w:rPr>
          <w:rFonts w:ascii="Times" w:hAnsi="Times"/>
          <w:b/>
        </w:rPr>
        <w:t>ВНЕСЕННЫХ В ПРОГРАММУ ПРАКТИКИ</w:t>
      </w:r>
    </w:p>
    <w:p w14:paraId="6A2E450A" w14:textId="77777777" w:rsidR="00DE6D4F" w:rsidRPr="00635E4F" w:rsidRDefault="00DE6D4F" w:rsidP="00DE6D4F">
      <w:pPr>
        <w:jc w:val="center"/>
        <w:rPr>
          <w:rFonts w:ascii="Times" w:hAnsi="Times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3"/>
        <w:gridCol w:w="4802"/>
      </w:tblGrid>
      <w:tr w:rsidR="00DE6D4F" w:rsidRPr="00635E4F" w14:paraId="165FACA3" w14:textId="77777777" w:rsidTr="00B13AC2">
        <w:tc>
          <w:tcPr>
            <w:tcW w:w="10421" w:type="dxa"/>
            <w:gridSpan w:val="2"/>
            <w:shd w:val="clear" w:color="auto" w:fill="auto"/>
          </w:tcPr>
          <w:p w14:paraId="0C1B823A" w14:textId="77777777" w:rsidR="00DE6D4F" w:rsidRPr="00635E4F" w:rsidRDefault="00DE6D4F" w:rsidP="00B13AC2">
            <w:pPr>
              <w:rPr>
                <w:rFonts w:ascii="Times" w:hAnsi="Times"/>
              </w:rPr>
            </w:pPr>
            <w:r w:rsidRPr="00635E4F">
              <w:rPr>
                <w:rFonts w:ascii="Times" w:hAnsi="Times"/>
              </w:rPr>
              <w:t>№ изменения, дата изменения; номер страницы с изменением</w:t>
            </w:r>
          </w:p>
        </w:tc>
      </w:tr>
      <w:tr w:rsidR="00DE6D4F" w:rsidRPr="00635E4F" w14:paraId="0C81A188" w14:textId="77777777" w:rsidTr="00B13AC2">
        <w:tc>
          <w:tcPr>
            <w:tcW w:w="5070" w:type="dxa"/>
            <w:shd w:val="clear" w:color="auto" w:fill="auto"/>
          </w:tcPr>
          <w:p w14:paraId="6F6E9A37" w14:textId="77777777" w:rsidR="00DE6D4F" w:rsidRPr="00635E4F" w:rsidRDefault="00DE6D4F" w:rsidP="00B13AC2">
            <w:pPr>
              <w:jc w:val="center"/>
              <w:rPr>
                <w:rFonts w:ascii="Times" w:hAnsi="Times"/>
                <w:b/>
              </w:rPr>
            </w:pPr>
            <w:r w:rsidRPr="00635E4F">
              <w:rPr>
                <w:rFonts w:ascii="Times" w:hAnsi="Times"/>
                <w:b/>
              </w:rPr>
              <w:t>БЫЛО</w:t>
            </w:r>
          </w:p>
          <w:p w14:paraId="011F283F" w14:textId="77777777" w:rsidR="00DE6D4F" w:rsidRPr="00635E4F" w:rsidRDefault="00DE6D4F" w:rsidP="00B13AC2">
            <w:pPr>
              <w:jc w:val="center"/>
              <w:rPr>
                <w:rFonts w:ascii="Times" w:hAnsi="Times"/>
                <w:b/>
              </w:rPr>
            </w:pPr>
          </w:p>
          <w:p w14:paraId="23579A88" w14:textId="77777777" w:rsidR="00DE6D4F" w:rsidRPr="00635E4F" w:rsidRDefault="00DE6D4F" w:rsidP="00B13AC2">
            <w:pPr>
              <w:jc w:val="center"/>
              <w:rPr>
                <w:rFonts w:ascii="Times" w:hAnsi="Times"/>
                <w:b/>
              </w:rPr>
            </w:pPr>
          </w:p>
          <w:p w14:paraId="72D01C3C" w14:textId="77777777" w:rsidR="00DE6D4F" w:rsidRPr="00635E4F" w:rsidRDefault="00DE6D4F" w:rsidP="00B13AC2">
            <w:pPr>
              <w:jc w:val="center"/>
              <w:rPr>
                <w:rFonts w:ascii="Times" w:hAnsi="Times"/>
                <w:b/>
              </w:rPr>
            </w:pPr>
          </w:p>
        </w:tc>
        <w:tc>
          <w:tcPr>
            <w:tcW w:w="5351" w:type="dxa"/>
            <w:shd w:val="clear" w:color="auto" w:fill="auto"/>
          </w:tcPr>
          <w:p w14:paraId="34D8246B" w14:textId="77777777" w:rsidR="00DE6D4F" w:rsidRPr="00635E4F" w:rsidRDefault="00DE6D4F" w:rsidP="00B13AC2">
            <w:pPr>
              <w:jc w:val="center"/>
              <w:rPr>
                <w:rFonts w:ascii="Times" w:hAnsi="Times"/>
                <w:b/>
              </w:rPr>
            </w:pPr>
            <w:r w:rsidRPr="00635E4F">
              <w:rPr>
                <w:rFonts w:ascii="Times" w:hAnsi="Times"/>
                <w:b/>
              </w:rPr>
              <w:t>СТАЛО</w:t>
            </w:r>
          </w:p>
          <w:p w14:paraId="62F9ED6B" w14:textId="77777777" w:rsidR="00DE6D4F" w:rsidRPr="00635E4F" w:rsidRDefault="00DE6D4F" w:rsidP="00B13AC2">
            <w:pPr>
              <w:jc w:val="center"/>
              <w:rPr>
                <w:rFonts w:ascii="Times" w:hAnsi="Times"/>
                <w:b/>
              </w:rPr>
            </w:pPr>
          </w:p>
          <w:p w14:paraId="291605D4" w14:textId="77777777" w:rsidR="00DE6D4F" w:rsidRPr="00635E4F" w:rsidRDefault="00DE6D4F" w:rsidP="00B13AC2">
            <w:pPr>
              <w:jc w:val="center"/>
              <w:rPr>
                <w:rFonts w:ascii="Times" w:hAnsi="Times"/>
                <w:b/>
              </w:rPr>
            </w:pPr>
          </w:p>
          <w:p w14:paraId="4CEA5554" w14:textId="77777777" w:rsidR="00DE6D4F" w:rsidRPr="00635E4F" w:rsidRDefault="00DE6D4F" w:rsidP="00B13AC2">
            <w:pPr>
              <w:jc w:val="center"/>
              <w:rPr>
                <w:rFonts w:ascii="Times" w:hAnsi="Times"/>
                <w:b/>
              </w:rPr>
            </w:pPr>
          </w:p>
          <w:p w14:paraId="54D86403" w14:textId="77777777" w:rsidR="00DE6D4F" w:rsidRPr="00635E4F" w:rsidRDefault="00DE6D4F" w:rsidP="00B13AC2">
            <w:pPr>
              <w:jc w:val="center"/>
              <w:rPr>
                <w:rFonts w:ascii="Times" w:hAnsi="Times"/>
                <w:b/>
              </w:rPr>
            </w:pPr>
          </w:p>
        </w:tc>
      </w:tr>
      <w:tr w:rsidR="00DE6D4F" w:rsidRPr="00635E4F" w14:paraId="3682D098" w14:textId="77777777" w:rsidTr="00B13AC2">
        <w:tc>
          <w:tcPr>
            <w:tcW w:w="10421" w:type="dxa"/>
            <w:gridSpan w:val="2"/>
            <w:shd w:val="clear" w:color="auto" w:fill="auto"/>
          </w:tcPr>
          <w:p w14:paraId="641E9B19" w14:textId="77777777" w:rsidR="00DE6D4F" w:rsidRPr="00635E4F" w:rsidRDefault="00DE6D4F" w:rsidP="00B13AC2">
            <w:pPr>
              <w:rPr>
                <w:rFonts w:ascii="Times" w:hAnsi="Times"/>
              </w:rPr>
            </w:pPr>
            <w:r w:rsidRPr="00635E4F">
              <w:rPr>
                <w:rFonts w:ascii="Times" w:hAnsi="Times"/>
              </w:rPr>
              <w:t>Основание:</w:t>
            </w:r>
          </w:p>
          <w:p w14:paraId="0530ECDF" w14:textId="77777777" w:rsidR="00DE6D4F" w:rsidRPr="00635E4F" w:rsidRDefault="00DE6D4F" w:rsidP="00B13AC2">
            <w:pPr>
              <w:rPr>
                <w:rFonts w:ascii="Times" w:hAnsi="Times"/>
              </w:rPr>
            </w:pPr>
          </w:p>
          <w:p w14:paraId="40FBD1DF" w14:textId="77777777" w:rsidR="00DE6D4F" w:rsidRPr="00635E4F" w:rsidRDefault="00DE6D4F" w:rsidP="00B13AC2">
            <w:pPr>
              <w:rPr>
                <w:rFonts w:ascii="Times" w:hAnsi="Times"/>
              </w:rPr>
            </w:pPr>
            <w:r w:rsidRPr="00635E4F">
              <w:rPr>
                <w:rFonts w:ascii="Times" w:hAnsi="Times"/>
              </w:rPr>
              <w:t>Подпись лица, внесшего изменения</w:t>
            </w:r>
          </w:p>
          <w:p w14:paraId="17AF2DF5" w14:textId="77777777" w:rsidR="00DE6D4F" w:rsidRPr="00635E4F" w:rsidRDefault="00DE6D4F" w:rsidP="00B13AC2">
            <w:pPr>
              <w:rPr>
                <w:rFonts w:ascii="Times" w:hAnsi="Times"/>
              </w:rPr>
            </w:pPr>
          </w:p>
        </w:tc>
      </w:tr>
    </w:tbl>
    <w:p w14:paraId="538920B9" w14:textId="77777777" w:rsidR="00DE6D4F" w:rsidRPr="00635E4F" w:rsidRDefault="00DE6D4F" w:rsidP="00DE6D4F">
      <w:pPr>
        <w:rPr>
          <w:rFonts w:ascii="Times" w:hAnsi="Times"/>
        </w:rPr>
      </w:pPr>
    </w:p>
    <w:p w14:paraId="4EB93A50" w14:textId="77777777" w:rsidR="00DE6D4F" w:rsidRPr="00635E4F" w:rsidRDefault="00DE6D4F" w:rsidP="00DE6D4F">
      <w:pPr>
        <w:rPr>
          <w:rFonts w:ascii="Times" w:hAnsi="Times"/>
        </w:rPr>
      </w:pPr>
    </w:p>
    <w:p w14:paraId="32FEF87D" w14:textId="77777777" w:rsidR="00DE6D4F" w:rsidRPr="00635E4F" w:rsidRDefault="00DE6D4F" w:rsidP="00DE6D4F">
      <w:pPr>
        <w:jc w:val="center"/>
        <w:rPr>
          <w:rFonts w:ascii="Times" w:hAnsi="Times"/>
          <w:b/>
          <w:caps/>
        </w:rPr>
      </w:pPr>
    </w:p>
    <w:p w14:paraId="7A8F9CB0" w14:textId="77777777" w:rsidR="00DE6D4F" w:rsidRPr="00635E4F" w:rsidRDefault="00DE6D4F" w:rsidP="00DE6D4F">
      <w:pPr>
        <w:jc w:val="right"/>
        <w:rPr>
          <w:rFonts w:ascii="Times" w:hAnsi="Times"/>
          <w:color w:val="000000"/>
        </w:rPr>
      </w:pPr>
    </w:p>
    <w:p w14:paraId="727AFE80" w14:textId="77777777" w:rsidR="00DE6D4F" w:rsidRPr="00635E4F" w:rsidRDefault="00DE6D4F" w:rsidP="00DE6D4F">
      <w:pPr>
        <w:jc w:val="right"/>
        <w:rPr>
          <w:rFonts w:ascii="Times" w:hAnsi="Times"/>
          <w:color w:val="000000"/>
        </w:rPr>
      </w:pPr>
    </w:p>
    <w:p w14:paraId="73826A5C" w14:textId="77777777" w:rsidR="00DE6D4F" w:rsidRPr="00635E4F" w:rsidRDefault="00DE6D4F" w:rsidP="00DE6D4F">
      <w:pPr>
        <w:jc w:val="right"/>
        <w:rPr>
          <w:rFonts w:ascii="Times" w:hAnsi="Times"/>
          <w:color w:val="000000"/>
        </w:rPr>
      </w:pPr>
    </w:p>
    <w:p w14:paraId="6D3740FB" w14:textId="77777777" w:rsidR="00DE6D4F" w:rsidRPr="00635E4F" w:rsidRDefault="00DE6D4F" w:rsidP="00DE6D4F">
      <w:pPr>
        <w:suppressAutoHyphens w:val="0"/>
        <w:spacing w:after="200" w:line="276" w:lineRule="auto"/>
        <w:rPr>
          <w:rFonts w:ascii="Times" w:hAnsi="Times"/>
        </w:rPr>
      </w:pPr>
      <w:r w:rsidRPr="00635E4F">
        <w:rPr>
          <w:rFonts w:ascii="Times" w:hAnsi="Times"/>
        </w:rPr>
        <w:br w:type="page"/>
      </w:r>
    </w:p>
    <w:p w14:paraId="7BC4DD3C" w14:textId="77777777" w:rsidR="00DE6D4F" w:rsidRPr="00352D68" w:rsidRDefault="00DE6D4F" w:rsidP="00DE6D4F">
      <w:pPr>
        <w:jc w:val="right"/>
        <w:rPr>
          <w:rFonts w:asciiTheme="minorHAnsi" w:hAnsiTheme="minorHAnsi"/>
          <w:color w:val="000000"/>
        </w:rPr>
      </w:pPr>
      <w:r>
        <w:rPr>
          <w:rFonts w:ascii="Times" w:hAnsi="Times"/>
          <w:color w:val="000000"/>
        </w:rPr>
        <w:lastRenderedPageBreak/>
        <w:t>Приложение 1</w:t>
      </w:r>
    </w:p>
    <w:p w14:paraId="4A6830F8" w14:textId="77777777" w:rsidR="00DE6D4F" w:rsidRPr="00635E4F" w:rsidRDefault="00DE6D4F" w:rsidP="00DE6D4F">
      <w:pPr>
        <w:jc w:val="center"/>
        <w:rPr>
          <w:rFonts w:ascii="Times" w:hAnsi="Times"/>
          <w:b/>
        </w:rPr>
      </w:pPr>
      <w:r w:rsidRPr="00635E4F">
        <w:rPr>
          <w:rFonts w:ascii="Times" w:hAnsi="Times"/>
          <w:b/>
        </w:rPr>
        <w:t>Рейтинг-план по педагогической практике</w:t>
      </w:r>
    </w:p>
    <w:p w14:paraId="1A2B82C5" w14:textId="77777777" w:rsidR="00DE6D4F" w:rsidRPr="00635E4F" w:rsidRDefault="00DE6D4F" w:rsidP="00DE6D4F">
      <w:pPr>
        <w:rPr>
          <w:rFonts w:ascii="Times" w:hAnsi="Times"/>
          <w:color w:val="000000"/>
        </w:rPr>
      </w:pPr>
    </w:p>
    <w:tbl>
      <w:tblPr>
        <w:tblW w:w="95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169"/>
        <w:gridCol w:w="1992"/>
        <w:gridCol w:w="1703"/>
        <w:gridCol w:w="839"/>
        <w:gridCol w:w="868"/>
      </w:tblGrid>
      <w:tr w:rsidR="00DE6D4F" w:rsidRPr="00635E4F" w14:paraId="7B494C7B" w14:textId="77777777" w:rsidTr="00B13AC2">
        <w:trPr>
          <w:trHeight w:val="330"/>
        </w:trPr>
        <w:tc>
          <w:tcPr>
            <w:tcW w:w="41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448FE5" w14:textId="77777777" w:rsidR="00DE6D4F" w:rsidRPr="00635E4F" w:rsidRDefault="00DE6D4F" w:rsidP="00B13AC2">
            <w:pPr>
              <w:rPr>
                <w:rFonts w:ascii="Times" w:hAnsi="Times"/>
                <w:b/>
              </w:rPr>
            </w:pPr>
            <w:r w:rsidRPr="00635E4F">
              <w:rPr>
                <w:rFonts w:ascii="Times" w:hAnsi="Times"/>
                <w:b/>
              </w:rPr>
              <w:t>Виды учебной деятельности студентов</w:t>
            </w:r>
          </w:p>
        </w:tc>
        <w:tc>
          <w:tcPr>
            <w:tcW w:w="1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50ECE0" w14:textId="77777777" w:rsidR="00DE6D4F" w:rsidRPr="00635E4F" w:rsidRDefault="00DE6D4F" w:rsidP="00B13AC2">
            <w:pPr>
              <w:rPr>
                <w:rFonts w:ascii="Times" w:hAnsi="Times"/>
                <w:b/>
              </w:rPr>
            </w:pPr>
            <w:r w:rsidRPr="00635E4F">
              <w:rPr>
                <w:rFonts w:ascii="Times" w:hAnsi="Times"/>
                <w:b/>
              </w:rPr>
              <w:t xml:space="preserve"> Балл за конкретное задание</w:t>
            </w:r>
          </w:p>
        </w:tc>
        <w:tc>
          <w:tcPr>
            <w:tcW w:w="17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9C3F6B" w14:textId="77777777" w:rsidR="00DE6D4F" w:rsidRPr="00635E4F" w:rsidRDefault="00DE6D4F" w:rsidP="00B13AC2">
            <w:pPr>
              <w:rPr>
                <w:rFonts w:ascii="Times" w:hAnsi="Times"/>
                <w:b/>
              </w:rPr>
            </w:pPr>
            <w:r w:rsidRPr="00635E4F">
              <w:rPr>
                <w:rFonts w:ascii="Times" w:hAnsi="Times"/>
                <w:b/>
              </w:rPr>
              <w:t>Число заданий за семестр</w:t>
            </w:r>
          </w:p>
        </w:tc>
        <w:tc>
          <w:tcPr>
            <w:tcW w:w="17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39B107" w14:textId="77777777" w:rsidR="00DE6D4F" w:rsidRPr="00635E4F" w:rsidRDefault="00DE6D4F" w:rsidP="00B13AC2">
            <w:pPr>
              <w:rPr>
                <w:rFonts w:ascii="Times" w:hAnsi="Times"/>
                <w:b/>
              </w:rPr>
            </w:pPr>
            <w:r w:rsidRPr="00635E4F">
              <w:rPr>
                <w:rFonts w:ascii="Times" w:hAnsi="Times"/>
              </w:rPr>
              <w:t xml:space="preserve">     </w:t>
            </w:r>
            <w:r w:rsidRPr="00635E4F">
              <w:rPr>
                <w:rFonts w:ascii="Times" w:hAnsi="Times"/>
                <w:b/>
              </w:rPr>
              <w:t>Баллы</w:t>
            </w:r>
          </w:p>
        </w:tc>
      </w:tr>
      <w:tr w:rsidR="00DE6D4F" w:rsidRPr="00635E4F" w14:paraId="21377DBE" w14:textId="77777777" w:rsidTr="00B13AC2">
        <w:trPr>
          <w:trHeight w:val="33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607FD19" w14:textId="77777777" w:rsidR="00DE6D4F" w:rsidRPr="00635E4F" w:rsidRDefault="00DE6D4F" w:rsidP="00B13AC2">
            <w:pPr>
              <w:rPr>
                <w:rFonts w:ascii="Times" w:hAnsi="Times"/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B859002" w14:textId="77777777" w:rsidR="00DE6D4F" w:rsidRPr="00635E4F" w:rsidRDefault="00DE6D4F" w:rsidP="00B13AC2">
            <w:pPr>
              <w:rPr>
                <w:rFonts w:ascii="Times" w:hAnsi="Times"/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DF27419" w14:textId="77777777" w:rsidR="00DE6D4F" w:rsidRPr="00635E4F" w:rsidRDefault="00DE6D4F" w:rsidP="00B13AC2">
            <w:pPr>
              <w:rPr>
                <w:rFonts w:ascii="Times" w:hAnsi="Times"/>
                <w:b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5C8E9E" w14:textId="77777777" w:rsidR="00DE6D4F" w:rsidRPr="00635E4F" w:rsidRDefault="00DE6D4F" w:rsidP="00B13AC2">
            <w:pPr>
              <w:rPr>
                <w:rFonts w:ascii="Times" w:hAnsi="Times"/>
              </w:rPr>
            </w:pPr>
            <w:r w:rsidRPr="00635E4F">
              <w:rPr>
                <w:rFonts w:ascii="Times" w:hAnsi="Times"/>
              </w:rPr>
              <w:t xml:space="preserve"> Мин.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D80B54" w14:textId="77777777" w:rsidR="00DE6D4F" w:rsidRPr="00635E4F" w:rsidRDefault="00DE6D4F" w:rsidP="00B13AC2">
            <w:pPr>
              <w:rPr>
                <w:rFonts w:ascii="Times" w:hAnsi="Times"/>
              </w:rPr>
            </w:pPr>
            <w:r w:rsidRPr="00635E4F">
              <w:rPr>
                <w:rFonts w:ascii="Times" w:hAnsi="Times"/>
              </w:rPr>
              <w:t>Макс.</w:t>
            </w:r>
          </w:p>
        </w:tc>
      </w:tr>
      <w:tr w:rsidR="00DE6D4F" w:rsidRPr="00635E4F" w14:paraId="6B010E49" w14:textId="77777777" w:rsidTr="00B13AC2">
        <w:tc>
          <w:tcPr>
            <w:tcW w:w="957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DFAEE6" w14:textId="77777777" w:rsidR="00DE6D4F" w:rsidRPr="00635E4F" w:rsidRDefault="00DE6D4F" w:rsidP="00B13AC2">
            <w:pPr>
              <w:rPr>
                <w:rFonts w:ascii="Times" w:hAnsi="Times"/>
                <w:b/>
                <w:u w:val="single"/>
              </w:rPr>
            </w:pPr>
            <w:r w:rsidRPr="00635E4F">
              <w:rPr>
                <w:rFonts w:ascii="Times" w:hAnsi="Times"/>
                <w:b/>
                <w:u w:val="single"/>
              </w:rPr>
              <w:t>Задание 1.</w:t>
            </w:r>
          </w:p>
          <w:p w14:paraId="68459554" w14:textId="77777777" w:rsidR="00DE6D4F" w:rsidRPr="00635E4F" w:rsidRDefault="00DE6D4F" w:rsidP="00B13AC2">
            <w:pPr>
              <w:jc w:val="both"/>
              <w:rPr>
                <w:rFonts w:ascii="Times" w:hAnsi="Times"/>
                <w:b/>
                <w:bCs/>
              </w:rPr>
            </w:pPr>
            <w:r w:rsidRPr="00635E4F">
              <w:rPr>
                <w:rFonts w:ascii="Times" w:hAnsi="Times"/>
                <w:b/>
                <w:bCs/>
              </w:rPr>
              <w:t xml:space="preserve"> Ознакомительная практика:</w:t>
            </w:r>
          </w:p>
          <w:p w14:paraId="507EA74F" w14:textId="77777777" w:rsidR="00DE6D4F" w:rsidRPr="00635E4F" w:rsidRDefault="00DE6D4F" w:rsidP="00DE6D4F">
            <w:pPr>
              <w:pStyle w:val="a3"/>
              <w:numPr>
                <w:ilvl w:val="0"/>
                <w:numId w:val="3"/>
              </w:numPr>
              <w:suppressAutoHyphens w:val="0"/>
              <w:spacing w:after="200" w:line="276" w:lineRule="auto"/>
              <w:jc w:val="both"/>
              <w:rPr>
                <w:rFonts w:ascii="Times" w:hAnsi="Times"/>
                <w:b/>
                <w:bCs/>
              </w:rPr>
            </w:pPr>
            <w:r w:rsidRPr="00635E4F">
              <w:rPr>
                <w:rFonts w:ascii="Times" w:hAnsi="Times"/>
                <w:b/>
                <w:bCs/>
              </w:rPr>
              <w:t>Международный отдел университета (мониторинг образовательных услуг  по РКИ в условиях поликультурной среды, для иностранных граждан);</w:t>
            </w:r>
          </w:p>
          <w:p w14:paraId="25E55BD7" w14:textId="77777777" w:rsidR="00DE6D4F" w:rsidRPr="00635E4F" w:rsidRDefault="00DE6D4F" w:rsidP="00DE6D4F">
            <w:pPr>
              <w:pStyle w:val="a3"/>
              <w:numPr>
                <w:ilvl w:val="0"/>
                <w:numId w:val="3"/>
              </w:numPr>
              <w:suppressAutoHyphens w:val="0"/>
              <w:spacing w:after="200" w:line="276" w:lineRule="auto"/>
              <w:jc w:val="both"/>
              <w:rPr>
                <w:rFonts w:ascii="Times" w:hAnsi="Times"/>
              </w:rPr>
            </w:pPr>
            <w:r w:rsidRPr="00635E4F">
              <w:rPr>
                <w:rFonts w:ascii="Times" w:hAnsi="Times"/>
                <w:b/>
                <w:bCs/>
              </w:rPr>
              <w:t>центр  тестирования иностранных граждан ННГАСУ</w:t>
            </w:r>
          </w:p>
        </w:tc>
      </w:tr>
      <w:tr w:rsidR="00DE6D4F" w:rsidRPr="00635E4F" w14:paraId="4EDFD0C9" w14:textId="77777777" w:rsidTr="00B13AC2">
        <w:tc>
          <w:tcPr>
            <w:tcW w:w="4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8DF5CA" w14:textId="77777777" w:rsidR="00DE6D4F" w:rsidRPr="00635E4F" w:rsidRDefault="00DE6D4F" w:rsidP="00B13AC2">
            <w:pPr>
              <w:rPr>
                <w:rFonts w:ascii="Times" w:hAnsi="Times"/>
              </w:rPr>
            </w:pPr>
            <w:r w:rsidRPr="00635E4F">
              <w:rPr>
                <w:rFonts w:ascii="Times" w:hAnsi="Times"/>
                <w:i/>
                <w:color w:val="000000"/>
              </w:rPr>
              <w:t>Эссе</w:t>
            </w:r>
          </w:p>
        </w:tc>
        <w:tc>
          <w:tcPr>
            <w:tcW w:w="1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1B162F" w14:textId="77777777" w:rsidR="00DE6D4F" w:rsidRPr="00635E4F" w:rsidRDefault="00DE6D4F" w:rsidP="00B13AC2">
            <w:pPr>
              <w:rPr>
                <w:rFonts w:ascii="Times" w:hAnsi="Times"/>
              </w:rPr>
            </w:pPr>
            <w:r w:rsidRPr="00635E4F">
              <w:rPr>
                <w:rFonts w:ascii="Times" w:hAnsi="Times"/>
              </w:rPr>
              <w:t>20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2ECDB6" w14:textId="77777777" w:rsidR="00DE6D4F" w:rsidRPr="00635E4F" w:rsidRDefault="00DE6D4F" w:rsidP="00B13AC2">
            <w:pPr>
              <w:rPr>
                <w:rFonts w:ascii="Times" w:hAnsi="Times"/>
              </w:rPr>
            </w:pPr>
            <w:r w:rsidRPr="00635E4F">
              <w:rPr>
                <w:rFonts w:ascii="Times" w:hAnsi="Times"/>
              </w:rPr>
              <w:t>1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968148" w14:textId="77777777" w:rsidR="00DE6D4F" w:rsidRPr="00635E4F" w:rsidRDefault="00DE6D4F" w:rsidP="00B13AC2">
            <w:pPr>
              <w:rPr>
                <w:rFonts w:ascii="Times" w:hAnsi="Times"/>
              </w:rPr>
            </w:pPr>
            <w:r w:rsidRPr="00635E4F">
              <w:rPr>
                <w:rFonts w:ascii="Times" w:hAnsi="Times"/>
              </w:rPr>
              <w:t>10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EA698B" w14:textId="77777777" w:rsidR="00DE6D4F" w:rsidRPr="00635E4F" w:rsidRDefault="00DE6D4F" w:rsidP="00B13AC2">
            <w:pPr>
              <w:rPr>
                <w:rFonts w:ascii="Times" w:hAnsi="Times"/>
              </w:rPr>
            </w:pPr>
            <w:r w:rsidRPr="00635E4F">
              <w:rPr>
                <w:rFonts w:ascii="Times" w:hAnsi="Times"/>
              </w:rPr>
              <w:t>20</w:t>
            </w:r>
          </w:p>
        </w:tc>
      </w:tr>
      <w:tr w:rsidR="00DE6D4F" w:rsidRPr="00635E4F" w14:paraId="577DB73C" w14:textId="77777777" w:rsidTr="00B13AC2">
        <w:tc>
          <w:tcPr>
            <w:tcW w:w="957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59A04F" w14:textId="77777777" w:rsidR="00DE6D4F" w:rsidRPr="00635E4F" w:rsidRDefault="00DE6D4F" w:rsidP="00B13AC2">
            <w:pPr>
              <w:tabs>
                <w:tab w:val="left" w:pos="3135"/>
              </w:tabs>
              <w:rPr>
                <w:rFonts w:ascii="Times" w:hAnsi="Times"/>
                <w:b/>
                <w:u w:val="single"/>
              </w:rPr>
            </w:pPr>
            <w:r w:rsidRPr="00635E4F">
              <w:rPr>
                <w:rFonts w:ascii="Times" w:hAnsi="Times"/>
                <w:b/>
                <w:u w:val="single"/>
              </w:rPr>
              <w:t>Задание 2.</w:t>
            </w:r>
          </w:p>
          <w:p w14:paraId="3867E91E" w14:textId="77777777" w:rsidR="00DE6D4F" w:rsidRPr="00635E4F" w:rsidRDefault="00DE6D4F" w:rsidP="00B13AC2">
            <w:pPr>
              <w:tabs>
                <w:tab w:val="left" w:pos="3135"/>
              </w:tabs>
              <w:rPr>
                <w:rFonts w:ascii="Times" w:hAnsi="Times"/>
                <w:b/>
              </w:rPr>
            </w:pPr>
            <w:r w:rsidRPr="00635E4F">
              <w:rPr>
                <w:rFonts w:ascii="Times" w:hAnsi="Times"/>
                <w:b/>
              </w:rPr>
              <w:t>Разработка диагностического материала для входного и итогового тестирования: уровень ТРКИ по выбору</w:t>
            </w:r>
          </w:p>
          <w:p w14:paraId="0566E577" w14:textId="77777777" w:rsidR="00DE6D4F" w:rsidRPr="00635E4F" w:rsidRDefault="00DE6D4F" w:rsidP="00B13AC2">
            <w:pPr>
              <w:jc w:val="both"/>
              <w:rPr>
                <w:rFonts w:ascii="Times" w:hAnsi="Times"/>
              </w:rPr>
            </w:pPr>
          </w:p>
        </w:tc>
      </w:tr>
      <w:tr w:rsidR="00DE6D4F" w:rsidRPr="00635E4F" w14:paraId="7E09F9CA" w14:textId="77777777" w:rsidTr="00B13AC2">
        <w:tc>
          <w:tcPr>
            <w:tcW w:w="4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EB4AB2" w14:textId="77777777" w:rsidR="00DE6D4F" w:rsidRPr="00635E4F" w:rsidRDefault="00DE6D4F" w:rsidP="00B13AC2">
            <w:pPr>
              <w:rPr>
                <w:rFonts w:ascii="Times" w:hAnsi="Times"/>
                <w:i/>
              </w:rPr>
            </w:pPr>
            <w:r w:rsidRPr="00635E4F">
              <w:rPr>
                <w:rFonts w:ascii="Times" w:hAnsi="Times"/>
                <w:i/>
              </w:rPr>
              <w:t>Разработка теста</w:t>
            </w:r>
          </w:p>
          <w:p w14:paraId="399D5699" w14:textId="77777777" w:rsidR="00DE6D4F" w:rsidRPr="00635E4F" w:rsidRDefault="00DE6D4F" w:rsidP="00B13AC2">
            <w:pPr>
              <w:tabs>
                <w:tab w:val="left" w:pos="3135"/>
              </w:tabs>
              <w:rPr>
                <w:rFonts w:ascii="Times" w:hAnsi="Times"/>
              </w:rPr>
            </w:pPr>
          </w:p>
        </w:tc>
        <w:tc>
          <w:tcPr>
            <w:tcW w:w="1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0FED71" w14:textId="77777777" w:rsidR="00DE6D4F" w:rsidRPr="00635E4F" w:rsidRDefault="00DE6D4F" w:rsidP="00B13AC2">
            <w:pPr>
              <w:jc w:val="both"/>
              <w:rPr>
                <w:rFonts w:ascii="Times" w:hAnsi="Times"/>
              </w:rPr>
            </w:pPr>
            <w:r w:rsidRPr="00635E4F">
              <w:rPr>
                <w:rFonts w:ascii="Times" w:hAnsi="Times"/>
              </w:rPr>
              <w:t>25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14FB4A" w14:textId="77777777" w:rsidR="00DE6D4F" w:rsidRPr="00635E4F" w:rsidRDefault="00DE6D4F" w:rsidP="00B13AC2">
            <w:pPr>
              <w:jc w:val="both"/>
              <w:rPr>
                <w:rFonts w:ascii="Times" w:hAnsi="Times"/>
              </w:rPr>
            </w:pPr>
            <w:r w:rsidRPr="00635E4F">
              <w:rPr>
                <w:rFonts w:ascii="Times" w:hAnsi="Times"/>
              </w:rPr>
              <w:t>1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F92DAA" w14:textId="77777777" w:rsidR="00DE6D4F" w:rsidRPr="00635E4F" w:rsidRDefault="00DE6D4F" w:rsidP="00B13AC2">
            <w:pPr>
              <w:jc w:val="both"/>
              <w:rPr>
                <w:rFonts w:ascii="Times" w:hAnsi="Times"/>
              </w:rPr>
            </w:pPr>
            <w:r w:rsidRPr="00635E4F">
              <w:rPr>
                <w:rFonts w:ascii="Times" w:hAnsi="Times"/>
              </w:rPr>
              <w:t>12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5975D3" w14:textId="77777777" w:rsidR="00DE6D4F" w:rsidRPr="00635E4F" w:rsidRDefault="00DE6D4F" w:rsidP="00B13AC2">
            <w:pPr>
              <w:jc w:val="both"/>
              <w:rPr>
                <w:rFonts w:ascii="Times" w:hAnsi="Times"/>
              </w:rPr>
            </w:pPr>
            <w:r w:rsidRPr="00635E4F">
              <w:rPr>
                <w:rFonts w:ascii="Times" w:hAnsi="Times"/>
              </w:rPr>
              <w:t>20</w:t>
            </w:r>
          </w:p>
        </w:tc>
      </w:tr>
      <w:tr w:rsidR="00DE6D4F" w:rsidRPr="00635E4F" w14:paraId="2F5A8B9D" w14:textId="77777777" w:rsidTr="00B13AC2">
        <w:tc>
          <w:tcPr>
            <w:tcW w:w="957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C0A7ED" w14:textId="77777777" w:rsidR="00DE6D4F" w:rsidRPr="00635E4F" w:rsidRDefault="00DE6D4F" w:rsidP="00B13AC2">
            <w:pPr>
              <w:rPr>
                <w:rFonts w:ascii="Times" w:hAnsi="Times"/>
                <w:b/>
                <w:u w:val="single"/>
              </w:rPr>
            </w:pPr>
            <w:r w:rsidRPr="00635E4F">
              <w:rPr>
                <w:rFonts w:ascii="Times" w:hAnsi="Times"/>
                <w:b/>
                <w:u w:val="single"/>
              </w:rPr>
              <w:t>Задание 3.</w:t>
            </w:r>
          </w:p>
          <w:p w14:paraId="7CF71E83" w14:textId="77777777" w:rsidR="00DE6D4F" w:rsidRPr="00635E4F" w:rsidRDefault="00DE6D4F" w:rsidP="00B13AC2">
            <w:pPr>
              <w:jc w:val="both"/>
              <w:rPr>
                <w:rFonts w:ascii="Times" w:hAnsi="Times"/>
              </w:rPr>
            </w:pPr>
            <w:r w:rsidRPr="00635E4F">
              <w:rPr>
                <w:rFonts w:ascii="Times" w:hAnsi="Times"/>
                <w:b/>
                <w:bCs/>
              </w:rPr>
              <w:t xml:space="preserve"> Анализ ОПОП  «Преподавание русского языка как иностранного»</w:t>
            </w:r>
          </w:p>
        </w:tc>
      </w:tr>
      <w:tr w:rsidR="00DE6D4F" w:rsidRPr="00635E4F" w14:paraId="406508D6" w14:textId="77777777" w:rsidTr="00B13AC2">
        <w:tc>
          <w:tcPr>
            <w:tcW w:w="4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AE1F9" w14:textId="77777777" w:rsidR="00DE6D4F" w:rsidRPr="00635E4F" w:rsidRDefault="00DE6D4F" w:rsidP="00B13AC2">
            <w:pPr>
              <w:tabs>
                <w:tab w:val="left" w:pos="3135"/>
              </w:tabs>
              <w:rPr>
                <w:rFonts w:ascii="Times" w:hAnsi="Times"/>
                <w:i/>
              </w:rPr>
            </w:pPr>
            <w:r w:rsidRPr="00635E4F">
              <w:rPr>
                <w:rFonts w:ascii="Times" w:hAnsi="Times"/>
                <w:i/>
              </w:rPr>
              <w:t xml:space="preserve"> Анализ структуры программы</w:t>
            </w:r>
          </w:p>
        </w:tc>
        <w:tc>
          <w:tcPr>
            <w:tcW w:w="1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ABE26E" w14:textId="77777777" w:rsidR="00DE6D4F" w:rsidRPr="00635E4F" w:rsidRDefault="00DE6D4F" w:rsidP="00B13AC2">
            <w:pPr>
              <w:jc w:val="both"/>
              <w:rPr>
                <w:rFonts w:ascii="Times" w:hAnsi="Times"/>
              </w:rPr>
            </w:pPr>
            <w:r w:rsidRPr="00635E4F">
              <w:rPr>
                <w:rFonts w:ascii="Times" w:hAnsi="Times"/>
              </w:rPr>
              <w:t>20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1A48AF" w14:textId="77777777" w:rsidR="00DE6D4F" w:rsidRPr="00635E4F" w:rsidRDefault="00DE6D4F" w:rsidP="00B13AC2">
            <w:pPr>
              <w:jc w:val="both"/>
              <w:rPr>
                <w:rFonts w:ascii="Times" w:hAnsi="Times"/>
              </w:rPr>
            </w:pPr>
            <w:r w:rsidRPr="00635E4F">
              <w:rPr>
                <w:rFonts w:ascii="Times" w:hAnsi="Times"/>
              </w:rPr>
              <w:t>1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6360A6" w14:textId="77777777" w:rsidR="00DE6D4F" w:rsidRPr="00635E4F" w:rsidRDefault="00DE6D4F" w:rsidP="00B13AC2">
            <w:pPr>
              <w:jc w:val="both"/>
              <w:rPr>
                <w:rFonts w:ascii="Times" w:hAnsi="Times"/>
              </w:rPr>
            </w:pPr>
            <w:r w:rsidRPr="00635E4F">
              <w:rPr>
                <w:rFonts w:ascii="Times" w:hAnsi="Times"/>
              </w:rPr>
              <w:t>12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7FC2E9" w14:textId="77777777" w:rsidR="00DE6D4F" w:rsidRPr="00635E4F" w:rsidRDefault="00DE6D4F" w:rsidP="00B13AC2">
            <w:pPr>
              <w:jc w:val="both"/>
              <w:rPr>
                <w:rFonts w:ascii="Times" w:hAnsi="Times"/>
              </w:rPr>
            </w:pPr>
            <w:r w:rsidRPr="00635E4F">
              <w:rPr>
                <w:rFonts w:ascii="Times" w:hAnsi="Times"/>
              </w:rPr>
              <w:t>20</w:t>
            </w:r>
          </w:p>
        </w:tc>
      </w:tr>
      <w:tr w:rsidR="00DE6D4F" w:rsidRPr="00635E4F" w14:paraId="4973CF34" w14:textId="77777777" w:rsidTr="00B13AC2">
        <w:tc>
          <w:tcPr>
            <w:tcW w:w="957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10C950" w14:textId="77777777" w:rsidR="00DE6D4F" w:rsidRPr="00635E4F" w:rsidRDefault="00DE6D4F" w:rsidP="00B13AC2">
            <w:pPr>
              <w:jc w:val="both"/>
              <w:rPr>
                <w:rFonts w:ascii="Times" w:hAnsi="Times"/>
                <w:b/>
                <w:u w:val="single"/>
              </w:rPr>
            </w:pPr>
            <w:r w:rsidRPr="00635E4F">
              <w:rPr>
                <w:rFonts w:ascii="Times" w:hAnsi="Times"/>
                <w:b/>
                <w:u w:val="single"/>
              </w:rPr>
              <w:t>Задание 4.</w:t>
            </w:r>
          </w:p>
          <w:p w14:paraId="420809FC" w14:textId="77777777" w:rsidR="00DE6D4F" w:rsidRPr="00635E4F" w:rsidRDefault="00DE6D4F" w:rsidP="00B13AC2">
            <w:pPr>
              <w:jc w:val="both"/>
              <w:rPr>
                <w:rFonts w:ascii="Times" w:hAnsi="Times"/>
                <w:b/>
              </w:rPr>
            </w:pPr>
            <w:r w:rsidRPr="00635E4F">
              <w:rPr>
                <w:rFonts w:ascii="Times" w:hAnsi="Times"/>
                <w:b/>
              </w:rPr>
              <w:t xml:space="preserve"> Анализ рабочей программы по дисциплинам РКИ (по выбору)</w:t>
            </w:r>
          </w:p>
        </w:tc>
      </w:tr>
      <w:tr w:rsidR="00DE6D4F" w:rsidRPr="00635E4F" w14:paraId="700FBC93" w14:textId="77777777" w:rsidTr="00B13AC2">
        <w:tc>
          <w:tcPr>
            <w:tcW w:w="4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E0E2BE" w14:textId="77777777" w:rsidR="00DE6D4F" w:rsidRPr="00635E4F" w:rsidRDefault="00DE6D4F" w:rsidP="00B13AC2">
            <w:pPr>
              <w:rPr>
                <w:rFonts w:ascii="Times" w:hAnsi="Times"/>
                <w:i/>
              </w:rPr>
            </w:pPr>
            <w:r w:rsidRPr="00635E4F">
              <w:rPr>
                <w:rFonts w:ascii="Times" w:hAnsi="Times"/>
                <w:i/>
              </w:rPr>
              <w:t>Анализ  структуры программы</w:t>
            </w:r>
          </w:p>
        </w:tc>
        <w:tc>
          <w:tcPr>
            <w:tcW w:w="1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677F99" w14:textId="77777777" w:rsidR="00DE6D4F" w:rsidRPr="00635E4F" w:rsidRDefault="00DE6D4F" w:rsidP="00B13AC2">
            <w:pPr>
              <w:jc w:val="both"/>
              <w:rPr>
                <w:rFonts w:ascii="Times" w:hAnsi="Times"/>
              </w:rPr>
            </w:pPr>
            <w:r w:rsidRPr="00635E4F">
              <w:rPr>
                <w:rFonts w:ascii="Times" w:hAnsi="Times"/>
              </w:rPr>
              <w:t>20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96CBB3" w14:textId="77777777" w:rsidR="00DE6D4F" w:rsidRPr="00635E4F" w:rsidRDefault="00DE6D4F" w:rsidP="00B13AC2">
            <w:pPr>
              <w:jc w:val="both"/>
              <w:rPr>
                <w:rFonts w:ascii="Times" w:hAnsi="Times"/>
              </w:rPr>
            </w:pPr>
            <w:r w:rsidRPr="00635E4F">
              <w:rPr>
                <w:rFonts w:ascii="Times" w:hAnsi="Times"/>
              </w:rPr>
              <w:t>1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1177EE" w14:textId="77777777" w:rsidR="00DE6D4F" w:rsidRPr="00635E4F" w:rsidRDefault="00DE6D4F" w:rsidP="00B13AC2">
            <w:pPr>
              <w:jc w:val="both"/>
              <w:rPr>
                <w:rFonts w:ascii="Times" w:hAnsi="Times"/>
              </w:rPr>
            </w:pPr>
            <w:r w:rsidRPr="00635E4F">
              <w:rPr>
                <w:rFonts w:ascii="Times" w:hAnsi="Times"/>
              </w:rPr>
              <w:t>10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32C081" w14:textId="77777777" w:rsidR="00DE6D4F" w:rsidRPr="00635E4F" w:rsidRDefault="00DE6D4F" w:rsidP="00B13AC2">
            <w:pPr>
              <w:jc w:val="both"/>
              <w:rPr>
                <w:rFonts w:ascii="Times" w:hAnsi="Times"/>
              </w:rPr>
            </w:pPr>
            <w:r w:rsidRPr="00635E4F">
              <w:rPr>
                <w:rFonts w:ascii="Times" w:hAnsi="Times"/>
              </w:rPr>
              <w:t>20</w:t>
            </w:r>
          </w:p>
        </w:tc>
      </w:tr>
      <w:tr w:rsidR="00DE6D4F" w:rsidRPr="00635E4F" w14:paraId="0C5A65C4" w14:textId="77777777" w:rsidTr="00B13AC2">
        <w:tc>
          <w:tcPr>
            <w:tcW w:w="957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C23796" w14:textId="77777777" w:rsidR="00DE6D4F" w:rsidRPr="00635E4F" w:rsidRDefault="00DE6D4F" w:rsidP="00B13AC2">
            <w:pPr>
              <w:jc w:val="both"/>
              <w:rPr>
                <w:rFonts w:ascii="Times" w:hAnsi="Times"/>
                <w:b/>
                <w:u w:val="single"/>
              </w:rPr>
            </w:pPr>
            <w:r w:rsidRPr="00635E4F">
              <w:rPr>
                <w:rFonts w:ascii="Times" w:hAnsi="Times"/>
                <w:b/>
                <w:u w:val="single"/>
              </w:rPr>
              <w:t>Задание 5.</w:t>
            </w:r>
          </w:p>
          <w:p w14:paraId="03DB3A5B" w14:textId="77777777" w:rsidR="00DE6D4F" w:rsidRPr="00635E4F" w:rsidRDefault="00DE6D4F" w:rsidP="00B13AC2">
            <w:pPr>
              <w:jc w:val="both"/>
              <w:rPr>
                <w:rFonts w:ascii="Times" w:hAnsi="Times"/>
              </w:rPr>
            </w:pPr>
            <w:r w:rsidRPr="00635E4F">
              <w:rPr>
                <w:rFonts w:ascii="Times" w:hAnsi="Times"/>
                <w:b/>
              </w:rPr>
              <w:t>Посещение 5–8 занятий по русскому языку как иностранному на базе ННГАСУ</w:t>
            </w:r>
          </w:p>
        </w:tc>
      </w:tr>
      <w:tr w:rsidR="00DE6D4F" w:rsidRPr="00635E4F" w14:paraId="3E4FD3C0" w14:textId="77777777" w:rsidTr="00B13AC2">
        <w:tc>
          <w:tcPr>
            <w:tcW w:w="4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FEC63B" w14:textId="77777777" w:rsidR="00DE6D4F" w:rsidRPr="00635E4F" w:rsidRDefault="00DE6D4F" w:rsidP="00B13AC2">
            <w:pPr>
              <w:rPr>
                <w:rFonts w:ascii="Times" w:hAnsi="Times"/>
                <w:b/>
                <w:i/>
                <w:u w:val="single"/>
              </w:rPr>
            </w:pPr>
            <w:r w:rsidRPr="00635E4F">
              <w:rPr>
                <w:rFonts w:ascii="Times" w:hAnsi="Times"/>
                <w:i/>
              </w:rPr>
              <w:t xml:space="preserve">Конспект занятия </w:t>
            </w:r>
          </w:p>
        </w:tc>
        <w:tc>
          <w:tcPr>
            <w:tcW w:w="1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07777D" w14:textId="77777777" w:rsidR="00DE6D4F" w:rsidRPr="00635E4F" w:rsidRDefault="00DE6D4F" w:rsidP="00B13AC2">
            <w:pPr>
              <w:jc w:val="both"/>
              <w:rPr>
                <w:rFonts w:ascii="Times" w:hAnsi="Times"/>
              </w:rPr>
            </w:pPr>
            <w:r w:rsidRPr="00635E4F">
              <w:rPr>
                <w:rFonts w:ascii="Times" w:hAnsi="Times"/>
              </w:rPr>
              <w:t>20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7FB6C6" w14:textId="77777777" w:rsidR="00DE6D4F" w:rsidRPr="00635E4F" w:rsidRDefault="00DE6D4F" w:rsidP="00B13AC2">
            <w:pPr>
              <w:jc w:val="both"/>
              <w:rPr>
                <w:rFonts w:ascii="Times" w:hAnsi="Times"/>
              </w:rPr>
            </w:pPr>
            <w:r w:rsidRPr="00635E4F">
              <w:rPr>
                <w:rFonts w:ascii="Times" w:hAnsi="Times"/>
              </w:rPr>
              <w:t>4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93BBE4" w14:textId="77777777" w:rsidR="00DE6D4F" w:rsidRPr="00635E4F" w:rsidRDefault="00DE6D4F" w:rsidP="00B13AC2">
            <w:pPr>
              <w:jc w:val="both"/>
              <w:rPr>
                <w:rFonts w:ascii="Times" w:hAnsi="Times"/>
              </w:rPr>
            </w:pPr>
            <w:r w:rsidRPr="00635E4F">
              <w:rPr>
                <w:rFonts w:ascii="Times" w:hAnsi="Times"/>
              </w:rPr>
              <w:t>11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9BF698" w14:textId="77777777" w:rsidR="00DE6D4F" w:rsidRPr="00635E4F" w:rsidRDefault="00DE6D4F" w:rsidP="00B13AC2">
            <w:pPr>
              <w:jc w:val="both"/>
              <w:rPr>
                <w:rFonts w:ascii="Times" w:hAnsi="Times"/>
              </w:rPr>
            </w:pPr>
            <w:r w:rsidRPr="00635E4F">
              <w:rPr>
                <w:rFonts w:ascii="Times" w:hAnsi="Times"/>
              </w:rPr>
              <w:t>20</w:t>
            </w:r>
          </w:p>
        </w:tc>
      </w:tr>
      <w:tr w:rsidR="00DE6D4F" w:rsidRPr="00635E4F" w14:paraId="0810D9B3" w14:textId="77777777" w:rsidTr="00B13AC2">
        <w:tc>
          <w:tcPr>
            <w:tcW w:w="957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7B3EE0" w14:textId="77777777" w:rsidR="00DE6D4F" w:rsidRPr="00635E4F" w:rsidRDefault="00DE6D4F" w:rsidP="00B13AC2">
            <w:pPr>
              <w:jc w:val="both"/>
              <w:rPr>
                <w:rFonts w:ascii="Times" w:hAnsi="Times"/>
                <w:b/>
                <w:u w:val="single"/>
              </w:rPr>
            </w:pPr>
            <w:r w:rsidRPr="00635E4F">
              <w:rPr>
                <w:rFonts w:ascii="Times" w:hAnsi="Times"/>
                <w:b/>
                <w:u w:val="single"/>
              </w:rPr>
              <w:t xml:space="preserve">Контроль </w:t>
            </w:r>
          </w:p>
          <w:p w14:paraId="6E27CDD8" w14:textId="77777777" w:rsidR="00DE6D4F" w:rsidRPr="00635E4F" w:rsidRDefault="00DE6D4F" w:rsidP="00B13AC2">
            <w:pPr>
              <w:jc w:val="both"/>
              <w:rPr>
                <w:rFonts w:ascii="Times" w:hAnsi="Times"/>
              </w:rPr>
            </w:pPr>
            <w:r w:rsidRPr="00635E4F">
              <w:rPr>
                <w:rFonts w:ascii="Times" w:hAnsi="Times"/>
                <w:b/>
              </w:rPr>
              <w:t>Срок сдачи отчетных документов – не позднее, чем за одну неделю до проведения итоговой конференции.</w:t>
            </w:r>
          </w:p>
        </w:tc>
      </w:tr>
      <w:tr w:rsidR="00DE6D4F" w:rsidRPr="00635E4F" w14:paraId="21E9ED7E" w14:textId="77777777" w:rsidTr="00B13AC2">
        <w:tc>
          <w:tcPr>
            <w:tcW w:w="78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7C4FD1" w14:textId="77777777" w:rsidR="00DE6D4F" w:rsidRPr="00635E4F" w:rsidRDefault="00DE6D4F" w:rsidP="00B13AC2">
            <w:pPr>
              <w:rPr>
                <w:rFonts w:ascii="Times" w:hAnsi="Times"/>
              </w:rPr>
            </w:pPr>
            <w:r w:rsidRPr="00635E4F">
              <w:rPr>
                <w:rFonts w:ascii="Times" w:hAnsi="Times"/>
                <w:b/>
              </w:rPr>
              <w:t>Итого: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0EC9B7" w14:textId="77777777" w:rsidR="00DE6D4F" w:rsidRPr="00635E4F" w:rsidRDefault="00DE6D4F" w:rsidP="00B13AC2">
            <w:pPr>
              <w:rPr>
                <w:rFonts w:ascii="Times" w:hAnsi="Times"/>
                <w:b/>
              </w:rPr>
            </w:pPr>
            <w:r w:rsidRPr="00635E4F">
              <w:rPr>
                <w:rFonts w:ascii="Times" w:hAnsi="Times"/>
                <w:b/>
              </w:rPr>
              <w:t>55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5D1B38" w14:textId="77777777" w:rsidR="00DE6D4F" w:rsidRPr="00635E4F" w:rsidRDefault="00DE6D4F" w:rsidP="00B13AC2">
            <w:pPr>
              <w:rPr>
                <w:rFonts w:ascii="Times" w:hAnsi="Times"/>
                <w:b/>
              </w:rPr>
            </w:pPr>
            <w:r w:rsidRPr="00635E4F">
              <w:rPr>
                <w:rFonts w:ascii="Times" w:hAnsi="Times"/>
                <w:b/>
              </w:rPr>
              <w:t>100</w:t>
            </w:r>
          </w:p>
        </w:tc>
      </w:tr>
    </w:tbl>
    <w:p w14:paraId="2648B7F4" w14:textId="77777777" w:rsidR="00DE6D4F" w:rsidRPr="00635E4F" w:rsidRDefault="00DE6D4F" w:rsidP="00DE6D4F">
      <w:pPr>
        <w:rPr>
          <w:rFonts w:ascii="Times" w:hAnsi="Times"/>
          <w:color w:val="000000"/>
        </w:rPr>
      </w:pPr>
    </w:p>
    <w:p w14:paraId="4EC5DE2C" w14:textId="77777777" w:rsidR="00DE6D4F" w:rsidRPr="00635E4F" w:rsidRDefault="00DE6D4F" w:rsidP="00DE6D4F">
      <w:pPr>
        <w:ind w:firstLine="567"/>
        <w:rPr>
          <w:rFonts w:ascii="Times" w:hAnsi="Times"/>
          <w:spacing w:val="-4"/>
        </w:rPr>
      </w:pPr>
    </w:p>
    <w:p w14:paraId="17E92DF8" w14:textId="77777777" w:rsidR="00DE6D4F" w:rsidRPr="00635E4F" w:rsidRDefault="00DE6D4F" w:rsidP="00DE6D4F">
      <w:pPr>
        <w:jc w:val="right"/>
        <w:rPr>
          <w:rFonts w:ascii="Times" w:hAnsi="Times"/>
          <w:color w:val="000000"/>
        </w:rPr>
      </w:pPr>
    </w:p>
    <w:p w14:paraId="67953525" w14:textId="77777777" w:rsidR="00DE6D4F" w:rsidRPr="00635E4F" w:rsidRDefault="00DE6D4F" w:rsidP="00DE6D4F">
      <w:pPr>
        <w:jc w:val="right"/>
        <w:rPr>
          <w:rFonts w:ascii="Times" w:hAnsi="Times"/>
          <w:color w:val="000000"/>
        </w:rPr>
      </w:pPr>
    </w:p>
    <w:p w14:paraId="6224B32B" w14:textId="77777777" w:rsidR="00DE6D4F" w:rsidRPr="00635E4F" w:rsidRDefault="00DE6D4F" w:rsidP="00DE6D4F">
      <w:pPr>
        <w:jc w:val="right"/>
        <w:rPr>
          <w:rFonts w:ascii="Times" w:hAnsi="Times"/>
          <w:color w:val="000000"/>
        </w:rPr>
      </w:pPr>
    </w:p>
    <w:p w14:paraId="34FA5396" w14:textId="77777777" w:rsidR="00DE6D4F" w:rsidRPr="00635E4F" w:rsidRDefault="00DE6D4F" w:rsidP="00DE6D4F">
      <w:pPr>
        <w:jc w:val="right"/>
        <w:rPr>
          <w:rFonts w:ascii="Times" w:hAnsi="Times"/>
          <w:color w:val="000000"/>
        </w:rPr>
      </w:pPr>
    </w:p>
    <w:p w14:paraId="0265689A" w14:textId="77777777" w:rsidR="00DE6D4F" w:rsidRPr="00635E4F" w:rsidRDefault="00DE6D4F" w:rsidP="00DE6D4F">
      <w:pPr>
        <w:jc w:val="right"/>
        <w:rPr>
          <w:rFonts w:ascii="Times" w:hAnsi="Times"/>
          <w:color w:val="000000"/>
        </w:rPr>
      </w:pPr>
    </w:p>
    <w:p w14:paraId="076A9DE3" w14:textId="77777777" w:rsidR="00DE6D4F" w:rsidRPr="00635E4F" w:rsidRDefault="00DE6D4F" w:rsidP="00DE6D4F">
      <w:pPr>
        <w:jc w:val="right"/>
        <w:rPr>
          <w:rFonts w:ascii="Times" w:hAnsi="Times"/>
          <w:color w:val="000000"/>
        </w:rPr>
      </w:pPr>
    </w:p>
    <w:p w14:paraId="2037BAF3" w14:textId="77777777" w:rsidR="00DE6D4F" w:rsidRPr="00635E4F" w:rsidRDefault="00DE6D4F" w:rsidP="00DE6D4F">
      <w:pPr>
        <w:jc w:val="right"/>
        <w:rPr>
          <w:rFonts w:ascii="Times" w:hAnsi="Times"/>
          <w:color w:val="000000"/>
        </w:rPr>
      </w:pPr>
    </w:p>
    <w:p w14:paraId="150BD091" w14:textId="77777777" w:rsidR="00DE6D4F" w:rsidRPr="00635E4F" w:rsidRDefault="00DE6D4F" w:rsidP="00DE6D4F">
      <w:pPr>
        <w:jc w:val="right"/>
        <w:rPr>
          <w:rFonts w:ascii="Times" w:hAnsi="Times"/>
          <w:color w:val="000000"/>
        </w:rPr>
      </w:pPr>
    </w:p>
    <w:p w14:paraId="014CFC2C" w14:textId="77777777" w:rsidR="00DE6D4F" w:rsidRPr="00635E4F" w:rsidRDefault="00DE6D4F" w:rsidP="00DE6D4F">
      <w:pPr>
        <w:jc w:val="right"/>
        <w:rPr>
          <w:rFonts w:ascii="Times" w:hAnsi="Times"/>
          <w:color w:val="000000"/>
        </w:rPr>
      </w:pPr>
    </w:p>
    <w:p w14:paraId="0172C345" w14:textId="77777777" w:rsidR="00DE6D4F" w:rsidRPr="00635E4F" w:rsidRDefault="00DE6D4F" w:rsidP="00DE6D4F">
      <w:pPr>
        <w:jc w:val="right"/>
        <w:rPr>
          <w:rFonts w:ascii="Times" w:hAnsi="Times"/>
          <w:color w:val="000000"/>
        </w:rPr>
      </w:pPr>
    </w:p>
    <w:p w14:paraId="2AB9EE65" w14:textId="77777777" w:rsidR="00DE6D4F" w:rsidRPr="00635E4F" w:rsidRDefault="00DE6D4F" w:rsidP="00DE6D4F">
      <w:pPr>
        <w:jc w:val="right"/>
        <w:rPr>
          <w:rFonts w:ascii="Times" w:hAnsi="Times"/>
          <w:color w:val="000000"/>
        </w:rPr>
      </w:pPr>
    </w:p>
    <w:p w14:paraId="39FB687D" w14:textId="77777777" w:rsidR="00DE6D4F" w:rsidRPr="00635E4F" w:rsidRDefault="00DE6D4F" w:rsidP="00DE6D4F">
      <w:pPr>
        <w:jc w:val="right"/>
        <w:rPr>
          <w:rFonts w:ascii="Times" w:hAnsi="Times"/>
          <w:color w:val="000000"/>
        </w:rPr>
      </w:pPr>
    </w:p>
    <w:p w14:paraId="7CE45767" w14:textId="77777777" w:rsidR="00DE6D4F" w:rsidRPr="00635E4F" w:rsidRDefault="00DE6D4F" w:rsidP="00DE6D4F">
      <w:pPr>
        <w:jc w:val="right"/>
        <w:rPr>
          <w:rFonts w:ascii="Times" w:hAnsi="Times"/>
          <w:color w:val="000000"/>
        </w:rPr>
      </w:pPr>
    </w:p>
    <w:p w14:paraId="5EF9FC02" w14:textId="77777777" w:rsidR="00DE6D4F" w:rsidRPr="00635E4F" w:rsidRDefault="00DE6D4F" w:rsidP="00DE6D4F">
      <w:pPr>
        <w:jc w:val="right"/>
        <w:rPr>
          <w:rFonts w:ascii="Times" w:hAnsi="Times"/>
          <w:color w:val="000000"/>
        </w:rPr>
      </w:pPr>
    </w:p>
    <w:p w14:paraId="3745C0A7" w14:textId="77777777" w:rsidR="00DE6D4F" w:rsidRPr="00635E4F" w:rsidRDefault="00DE6D4F" w:rsidP="00DE6D4F">
      <w:pPr>
        <w:jc w:val="right"/>
        <w:rPr>
          <w:rFonts w:ascii="Times" w:hAnsi="Times"/>
          <w:color w:val="000000"/>
        </w:rPr>
      </w:pPr>
    </w:p>
    <w:p w14:paraId="09FC9E0A" w14:textId="77777777" w:rsidR="00DE6D4F" w:rsidRPr="00635E4F" w:rsidRDefault="00DE6D4F" w:rsidP="00DE6D4F">
      <w:pPr>
        <w:jc w:val="right"/>
        <w:rPr>
          <w:rFonts w:ascii="Times" w:hAnsi="Times"/>
          <w:color w:val="000000"/>
        </w:rPr>
      </w:pPr>
    </w:p>
    <w:p w14:paraId="3B47912B" w14:textId="77777777" w:rsidR="00DE6D4F" w:rsidRPr="00635E4F" w:rsidRDefault="00DE6D4F" w:rsidP="00DE6D4F">
      <w:pPr>
        <w:jc w:val="right"/>
        <w:rPr>
          <w:rFonts w:ascii="Times" w:hAnsi="Times"/>
          <w:color w:val="000000"/>
        </w:rPr>
      </w:pPr>
    </w:p>
    <w:p w14:paraId="4398E68D" w14:textId="77777777" w:rsidR="00DE6D4F" w:rsidRPr="00635E4F" w:rsidRDefault="00DE6D4F" w:rsidP="00DE6D4F">
      <w:pPr>
        <w:jc w:val="right"/>
        <w:rPr>
          <w:rFonts w:asciiTheme="minorHAnsi" w:hAnsiTheme="minorHAnsi"/>
          <w:color w:val="000000"/>
        </w:rPr>
      </w:pPr>
    </w:p>
    <w:p w14:paraId="5BD19772" w14:textId="77777777" w:rsidR="00DE6D4F" w:rsidRPr="00352D68" w:rsidRDefault="00DE6D4F" w:rsidP="00DE6D4F">
      <w:pPr>
        <w:jc w:val="right"/>
        <w:rPr>
          <w:rFonts w:asciiTheme="minorHAnsi" w:hAnsiTheme="minorHAnsi"/>
          <w:color w:val="000000"/>
        </w:rPr>
      </w:pPr>
      <w:r>
        <w:rPr>
          <w:rFonts w:ascii="Times" w:hAnsi="Times"/>
          <w:color w:val="000000"/>
        </w:rPr>
        <w:lastRenderedPageBreak/>
        <w:t xml:space="preserve">Приложение </w:t>
      </w:r>
      <w:r>
        <w:rPr>
          <w:rFonts w:asciiTheme="minorHAnsi" w:hAnsiTheme="minorHAnsi"/>
          <w:color w:val="000000"/>
        </w:rPr>
        <w:t>1</w:t>
      </w:r>
    </w:p>
    <w:p w14:paraId="12ABE3A8" w14:textId="77777777" w:rsidR="00DE6D4F" w:rsidRPr="00635E4F" w:rsidRDefault="00DE6D4F" w:rsidP="00DE6D4F">
      <w:pPr>
        <w:jc w:val="right"/>
        <w:rPr>
          <w:rFonts w:ascii="Times" w:hAnsi="Times"/>
          <w:b/>
          <w:spacing w:val="-4"/>
        </w:rPr>
      </w:pPr>
    </w:p>
    <w:p w14:paraId="67496571" w14:textId="77777777" w:rsidR="00DE6D4F" w:rsidRPr="00635E4F" w:rsidRDefault="00DE6D4F" w:rsidP="00DE6D4F">
      <w:pPr>
        <w:jc w:val="center"/>
        <w:rPr>
          <w:rFonts w:ascii="Times" w:hAnsi="Times"/>
          <w:b/>
          <w:caps/>
        </w:rPr>
      </w:pPr>
      <w:r w:rsidRPr="00635E4F">
        <w:rPr>
          <w:rFonts w:ascii="Times" w:hAnsi="Times"/>
          <w:b/>
          <w:caps/>
        </w:rPr>
        <w:t>Рейтинг-план</w:t>
      </w:r>
    </w:p>
    <w:p w14:paraId="05C58FD9" w14:textId="77777777" w:rsidR="00DE6D4F" w:rsidRPr="00635E4F" w:rsidRDefault="00DE6D4F" w:rsidP="00DE6D4F">
      <w:pPr>
        <w:jc w:val="center"/>
        <w:rPr>
          <w:rFonts w:ascii="Times" w:hAnsi="Times"/>
          <w:b/>
          <w:caps/>
        </w:rPr>
      </w:pPr>
    </w:p>
    <w:tbl>
      <w:tblPr>
        <w:tblW w:w="853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94"/>
        <w:gridCol w:w="1839"/>
        <w:gridCol w:w="1698"/>
        <w:gridCol w:w="1698"/>
        <w:gridCol w:w="1134"/>
        <w:gridCol w:w="853"/>
        <w:gridCol w:w="816"/>
      </w:tblGrid>
      <w:tr w:rsidR="00DE6D4F" w:rsidRPr="00635E4F" w14:paraId="39939081" w14:textId="77777777" w:rsidTr="00B13AC2">
        <w:trPr>
          <w:trHeight w:val="600"/>
        </w:trPr>
        <w:tc>
          <w:tcPr>
            <w:tcW w:w="494" w:type="dxa"/>
            <w:vMerge w:val="restart"/>
            <w:tcBorders>
              <w:tl2br w:val="nil"/>
              <w:tr2bl w:val="nil"/>
            </w:tcBorders>
            <w:shd w:val="clear" w:color="auto" w:fill="FFFFFF"/>
          </w:tcPr>
          <w:p w14:paraId="072C2B9C" w14:textId="77777777" w:rsidR="00DE6D4F" w:rsidRPr="00635E4F" w:rsidRDefault="00DE6D4F" w:rsidP="00B13AC2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lang w:eastAsia="ru-RU"/>
              </w:rPr>
            </w:pPr>
            <w:r w:rsidRPr="00635E4F">
              <w:rPr>
                <w:rFonts w:ascii="Times" w:hAnsi="Times"/>
                <w:color w:val="000000"/>
                <w:lang w:eastAsia="ru-RU"/>
              </w:rPr>
              <w:t>№ п/п</w:t>
            </w:r>
          </w:p>
        </w:tc>
        <w:tc>
          <w:tcPr>
            <w:tcW w:w="1839" w:type="dxa"/>
            <w:vMerge w:val="restart"/>
            <w:tcBorders>
              <w:tl2br w:val="nil"/>
              <w:tr2bl w:val="nil"/>
            </w:tcBorders>
          </w:tcPr>
          <w:p w14:paraId="4491C6DB" w14:textId="77777777" w:rsidR="00DE6D4F" w:rsidRPr="00635E4F" w:rsidRDefault="00DE6D4F" w:rsidP="00B13AC2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/>
                <w:lang w:eastAsia="ru-RU"/>
              </w:rPr>
            </w:pPr>
            <w:r w:rsidRPr="00635E4F">
              <w:rPr>
                <w:rFonts w:ascii="Times" w:hAnsi="Times"/>
                <w:color w:val="000000"/>
                <w:lang w:eastAsia="ru-RU"/>
              </w:rPr>
              <w:t>Виды учебной деятельности</w:t>
            </w:r>
          </w:p>
          <w:p w14:paraId="27868877" w14:textId="77777777" w:rsidR="00DE6D4F" w:rsidRPr="00635E4F" w:rsidRDefault="00DE6D4F" w:rsidP="00B13AC2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lang w:eastAsia="ru-RU"/>
              </w:rPr>
            </w:pPr>
            <w:r w:rsidRPr="00635E4F">
              <w:rPr>
                <w:rFonts w:ascii="Times" w:hAnsi="Times"/>
                <w:color w:val="000000"/>
                <w:lang w:eastAsia="ru-RU"/>
              </w:rPr>
              <w:t>обучающегося</w:t>
            </w:r>
          </w:p>
        </w:tc>
        <w:tc>
          <w:tcPr>
            <w:tcW w:w="1698" w:type="dxa"/>
            <w:vMerge w:val="restart"/>
            <w:tcBorders>
              <w:tl2br w:val="nil"/>
              <w:tr2bl w:val="nil"/>
            </w:tcBorders>
          </w:tcPr>
          <w:p w14:paraId="6F2E0CF4" w14:textId="77777777" w:rsidR="00DE6D4F" w:rsidRPr="00635E4F" w:rsidRDefault="00DE6D4F" w:rsidP="00B13AC2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/>
                <w:lang w:eastAsia="ru-RU"/>
              </w:rPr>
            </w:pPr>
            <w:r w:rsidRPr="00635E4F">
              <w:rPr>
                <w:rFonts w:ascii="Times" w:hAnsi="Times"/>
                <w:color w:val="000000"/>
                <w:lang w:eastAsia="ru-RU"/>
              </w:rPr>
              <w:t>Средства оценивания</w:t>
            </w:r>
          </w:p>
        </w:tc>
        <w:tc>
          <w:tcPr>
            <w:tcW w:w="1698" w:type="dxa"/>
            <w:vMerge w:val="restart"/>
            <w:tcBorders>
              <w:tl2br w:val="nil"/>
              <w:tr2bl w:val="nil"/>
            </w:tcBorders>
          </w:tcPr>
          <w:p w14:paraId="54B3D0AB" w14:textId="77777777" w:rsidR="00DE6D4F" w:rsidRPr="00635E4F" w:rsidRDefault="00DE6D4F" w:rsidP="00B13AC2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/>
                <w:lang w:eastAsia="ru-RU"/>
              </w:rPr>
            </w:pPr>
            <w:r w:rsidRPr="00635E4F">
              <w:rPr>
                <w:rFonts w:ascii="Times" w:hAnsi="Times"/>
                <w:color w:val="000000"/>
                <w:lang w:eastAsia="ru-RU"/>
              </w:rPr>
              <w:t>Балл за конкретное задание</w:t>
            </w:r>
          </w:p>
          <w:p w14:paraId="11591CD8" w14:textId="77777777" w:rsidR="00DE6D4F" w:rsidRPr="00635E4F" w:rsidRDefault="00DE6D4F" w:rsidP="00B13AC2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lang w:eastAsia="ru-RU"/>
              </w:rPr>
            </w:pPr>
            <w:r w:rsidRPr="00635E4F">
              <w:rPr>
                <w:rFonts w:ascii="Times" w:hAnsi="Times"/>
                <w:color w:val="000000"/>
                <w:lang w:eastAsia="ru-RU"/>
              </w:rPr>
              <w:t>(</w:t>
            </w:r>
            <w:r w:rsidRPr="00635E4F">
              <w:rPr>
                <w:rFonts w:ascii="Times" w:hAnsi="Times"/>
                <w:color w:val="000000"/>
                <w:lang w:val="en-US" w:eastAsia="ru-RU"/>
              </w:rPr>
              <w:t>min</w:t>
            </w:r>
            <w:r w:rsidRPr="00635E4F">
              <w:rPr>
                <w:rFonts w:ascii="Times" w:hAnsi="Times"/>
                <w:color w:val="000000"/>
                <w:lang w:eastAsia="ru-RU"/>
              </w:rPr>
              <w:t>-</w:t>
            </w:r>
            <w:r w:rsidRPr="00635E4F">
              <w:rPr>
                <w:rFonts w:ascii="Times" w:hAnsi="Times"/>
                <w:color w:val="000000"/>
                <w:lang w:val="en-US" w:eastAsia="ru-RU"/>
              </w:rPr>
              <w:t>max</w:t>
            </w:r>
            <w:r w:rsidRPr="00635E4F">
              <w:rPr>
                <w:rFonts w:ascii="Times" w:hAnsi="Times"/>
                <w:color w:val="000000"/>
                <w:lang w:eastAsia="ru-RU"/>
              </w:rPr>
              <w:t>)</w:t>
            </w:r>
          </w:p>
        </w:tc>
        <w:tc>
          <w:tcPr>
            <w:tcW w:w="1134" w:type="dxa"/>
            <w:vMerge w:val="restart"/>
            <w:tcBorders>
              <w:tl2br w:val="nil"/>
              <w:tr2bl w:val="nil"/>
            </w:tcBorders>
          </w:tcPr>
          <w:p w14:paraId="22B45373" w14:textId="77777777" w:rsidR="00DE6D4F" w:rsidRPr="00635E4F" w:rsidRDefault="00DE6D4F" w:rsidP="00B13AC2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lang w:eastAsia="ru-RU"/>
              </w:rPr>
            </w:pPr>
            <w:r w:rsidRPr="00635E4F">
              <w:rPr>
                <w:rFonts w:ascii="Times" w:hAnsi="Times"/>
                <w:color w:val="000000"/>
                <w:lang w:eastAsia="ru-RU"/>
              </w:rPr>
              <w:t>Число заданий за семестр</w:t>
            </w:r>
          </w:p>
        </w:tc>
        <w:tc>
          <w:tcPr>
            <w:tcW w:w="1669" w:type="dxa"/>
            <w:gridSpan w:val="2"/>
            <w:tcBorders>
              <w:tl2br w:val="nil"/>
              <w:tr2bl w:val="nil"/>
            </w:tcBorders>
          </w:tcPr>
          <w:p w14:paraId="7AF23977" w14:textId="77777777" w:rsidR="00DE6D4F" w:rsidRPr="00635E4F" w:rsidRDefault="00DE6D4F" w:rsidP="00B13AC2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lang w:eastAsia="ru-RU"/>
              </w:rPr>
            </w:pPr>
            <w:r w:rsidRPr="00635E4F">
              <w:rPr>
                <w:rFonts w:ascii="Times" w:hAnsi="Times"/>
                <w:color w:val="000000"/>
                <w:lang w:eastAsia="ru-RU"/>
              </w:rPr>
              <w:t>Баллы</w:t>
            </w:r>
          </w:p>
        </w:tc>
      </w:tr>
      <w:tr w:rsidR="00DE6D4F" w:rsidRPr="00635E4F" w14:paraId="786AB7AB" w14:textId="77777777" w:rsidTr="00B13AC2">
        <w:trPr>
          <w:trHeight w:val="300"/>
        </w:trPr>
        <w:tc>
          <w:tcPr>
            <w:tcW w:w="494" w:type="dxa"/>
            <w:vMerge/>
            <w:tcBorders>
              <w:tl2br w:val="nil"/>
              <w:tr2bl w:val="nil"/>
            </w:tcBorders>
            <w:vAlign w:val="center"/>
          </w:tcPr>
          <w:p w14:paraId="6D1B6B85" w14:textId="77777777" w:rsidR="00DE6D4F" w:rsidRPr="00635E4F" w:rsidRDefault="00DE6D4F" w:rsidP="00B13AC2">
            <w:pPr>
              <w:rPr>
                <w:rFonts w:ascii="Times" w:hAnsi="Times"/>
                <w:lang w:eastAsia="ru-RU"/>
              </w:rPr>
            </w:pPr>
          </w:p>
        </w:tc>
        <w:tc>
          <w:tcPr>
            <w:tcW w:w="1839" w:type="dxa"/>
            <w:vMerge/>
            <w:tcBorders>
              <w:tl2br w:val="nil"/>
              <w:tr2bl w:val="nil"/>
            </w:tcBorders>
            <w:vAlign w:val="center"/>
          </w:tcPr>
          <w:p w14:paraId="4FF8B22B" w14:textId="77777777" w:rsidR="00DE6D4F" w:rsidRPr="00635E4F" w:rsidRDefault="00DE6D4F" w:rsidP="00B13AC2">
            <w:pPr>
              <w:rPr>
                <w:rFonts w:ascii="Times" w:hAnsi="Times"/>
                <w:lang w:eastAsia="ru-RU"/>
              </w:rPr>
            </w:pPr>
          </w:p>
        </w:tc>
        <w:tc>
          <w:tcPr>
            <w:tcW w:w="1698" w:type="dxa"/>
            <w:vMerge/>
            <w:tcBorders>
              <w:tl2br w:val="nil"/>
              <w:tr2bl w:val="nil"/>
            </w:tcBorders>
            <w:vAlign w:val="center"/>
          </w:tcPr>
          <w:p w14:paraId="12D80858" w14:textId="77777777" w:rsidR="00DE6D4F" w:rsidRPr="00635E4F" w:rsidRDefault="00DE6D4F" w:rsidP="00B13AC2">
            <w:pPr>
              <w:rPr>
                <w:rFonts w:ascii="Times" w:hAnsi="Times"/>
                <w:color w:val="000000"/>
                <w:lang w:eastAsia="ru-RU"/>
              </w:rPr>
            </w:pPr>
          </w:p>
        </w:tc>
        <w:tc>
          <w:tcPr>
            <w:tcW w:w="1698" w:type="dxa"/>
            <w:vMerge/>
            <w:tcBorders>
              <w:tl2br w:val="nil"/>
              <w:tr2bl w:val="nil"/>
            </w:tcBorders>
            <w:vAlign w:val="center"/>
          </w:tcPr>
          <w:p w14:paraId="04C4E0F4" w14:textId="77777777" w:rsidR="00DE6D4F" w:rsidRPr="00635E4F" w:rsidRDefault="00DE6D4F" w:rsidP="00B13AC2">
            <w:pPr>
              <w:rPr>
                <w:rFonts w:ascii="Times" w:hAnsi="Times"/>
                <w:lang w:eastAsia="ru-RU"/>
              </w:rPr>
            </w:pPr>
          </w:p>
        </w:tc>
        <w:tc>
          <w:tcPr>
            <w:tcW w:w="1134" w:type="dxa"/>
            <w:vMerge/>
            <w:tcBorders>
              <w:tl2br w:val="nil"/>
              <w:tr2bl w:val="nil"/>
            </w:tcBorders>
            <w:vAlign w:val="center"/>
          </w:tcPr>
          <w:p w14:paraId="0FF6A0F9" w14:textId="77777777" w:rsidR="00DE6D4F" w:rsidRPr="00635E4F" w:rsidRDefault="00DE6D4F" w:rsidP="00B13AC2">
            <w:pPr>
              <w:rPr>
                <w:rFonts w:ascii="Times" w:hAnsi="Times"/>
                <w:lang w:eastAsia="ru-RU"/>
              </w:rPr>
            </w:pPr>
          </w:p>
        </w:tc>
        <w:tc>
          <w:tcPr>
            <w:tcW w:w="853" w:type="dxa"/>
            <w:tcBorders>
              <w:tl2br w:val="nil"/>
              <w:tr2bl w:val="nil"/>
            </w:tcBorders>
          </w:tcPr>
          <w:p w14:paraId="038A2A02" w14:textId="77777777" w:rsidR="00DE6D4F" w:rsidRPr="00635E4F" w:rsidRDefault="00DE6D4F" w:rsidP="00B13AC2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lang w:eastAsia="ru-RU"/>
              </w:rPr>
            </w:pPr>
            <w:r w:rsidRPr="00635E4F">
              <w:rPr>
                <w:rFonts w:ascii="Times" w:hAnsi="Times"/>
                <w:color w:val="000000"/>
                <w:lang w:eastAsia="ru-RU"/>
              </w:rPr>
              <w:t>Минимальный</w:t>
            </w:r>
          </w:p>
        </w:tc>
        <w:tc>
          <w:tcPr>
            <w:tcW w:w="816" w:type="dxa"/>
            <w:tcBorders>
              <w:tl2br w:val="nil"/>
              <w:tr2bl w:val="nil"/>
            </w:tcBorders>
          </w:tcPr>
          <w:p w14:paraId="667A2F05" w14:textId="77777777" w:rsidR="00DE6D4F" w:rsidRPr="00635E4F" w:rsidRDefault="00DE6D4F" w:rsidP="00B13AC2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lang w:eastAsia="ru-RU"/>
              </w:rPr>
            </w:pPr>
            <w:r w:rsidRPr="00635E4F">
              <w:rPr>
                <w:rFonts w:ascii="Times" w:hAnsi="Times"/>
                <w:color w:val="000000"/>
                <w:lang w:eastAsia="ru-RU"/>
              </w:rPr>
              <w:t>Максимальный</w:t>
            </w:r>
          </w:p>
        </w:tc>
      </w:tr>
      <w:tr w:rsidR="00DE6D4F" w:rsidRPr="00635E4F" w14:paraId="37DCDD5E" w14:textId="77777777" w:rsidTr="00B13AC2">
        <w:trPr>
          <w:trHeight w:val="300"/>
        </w:trPr>
        <w:tc>
          <w:tcPr>
            <w:tcW w:w="494" w:type="dxa"/>
            <w:tcBorders>
              <w:tl2br w:val="nil"/>
              <w:tr2bl w:val="nil"/>
            </w:tcBorders>
            <w:shd w:val="clear" w:color="auto" w:fill="FFFFFF"/>
          </w:tcPr>
          <w:p w14:paraId="311507B2" w14:textId="77777777" w:rsidR="00DE6D4F" w:rsidRPr="00635E4F" w:rsidRDefault="00DE6D4F" w:rsidP="00B13AC2">
            <w:pPr>
              <w:autoSpaceDE w:val="0"/>
              <w:autoSpaceDN w:val="0"/>
              <w:adjustRightInd w:val="0"/>
              <w:jc w:val="both"/>
              <w:rPr>
                <w:rFonts w:ascii="Times" w:hAnsi="Times"/>
                <w:lang w:eastAsia="ru-RU"/>
              </w:rPr>
            </w:pPr>
            <w:r w:rsidRPr="00635E4F">
              <w:rPr>
                <w:rFonts w:ascii="Times" w:hAnsi="Times"/>
                <w:lang w:eastAsia="ru-RU"/>
              </w:rPr>
              <w:t>1</w:t>
            </w:r>
          </w:p>
        </w:tc>
        <w:tc>
          <w:tcPr>
            <w:tcW w:w="18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ED4F2C9" w14:textId="77777777" w:rsidR="00DE6D4F" w:rsidRPr="00635E4F" w:rsidRDefault="00DE6D4F" w:rsidP="00B13AC2">
            <w:pPr>
              <w:autoSpaceDE w:val="0"/>
              <w:autoSpaceDN w:val="0"/>
              <w:adjustRightInd w:val="0"/>
              <w:jc w:val="both"/>
              <w:rPr>
                <w:rFonts w:ascii="Times" w:hAnsi="Times"/>
                <w:bCs/>
              </w:rPr>
            </w:pPr>
            <w:r w:rsidRPr="00635E4F">
              <w:rPr>
                <w:rFonts w:ascii="Times" w:hAnsi="Times"/>
                <w:bCs/>
              </w:rPr>
              <w:t xml:space="preserve">Составление индивидуального задания на весь период практики в раб очей группе по созданию сборника учебно-методических материалов </w:t>
            </w:r>
          </w:p>
          <w:p w14:paraId="1A72C890" w14:textId="77777777" w:rsidR="00DE6D4F" w:rsidRPr="00635E4F" w:rsidRDefault="00DE6D4F" w:rsidP="00B13AC2">
            <w:pPr>
              <w:autoSpaceDE w:val="0"/>
              <w:autoSpaceDN w:val="0"/>
              <w:adjustRightInd w:val="0"/>
              <w:jc w:val="both"/>
              <w:rPr>
                <w:rFonts w:ascii="Times" w:hAnsi="Times"/>
                <w:bCs/>
              </w:rPr>
            </w:pPr>
            <w:r w:rsidRPr="00635E4F">
              <w:rPr>
                <w:rFonts w:ascii="Times" w:hAnsi="Times"/>
                <w:bCs/>
              </w:rPr>
              <w:t xml:space="preserve"> </w:t>
            </w:r>
          </w:p>
        </w:tc>
        <w:tc>
          <w:tcPr>
            <w:tcW w:w="1698" w:type="dxa"/>
            <w:tcBorders>
              <w:tl2br w:val="nil"/>
              <w:tr2bl w:val="nil"/>
            </w:tcBorders>
            <w:shd w:val="clear" w:color="auto" w:fill="FFFFFF"/>
          </w:tcPr>
          <w:p w14:paraId="4084F0FD" w14:textId="77777777" w:rsidR="00DE6D4F" w:rsidRPr="00635E4F" w:rsidRDefault="00DE6D4F" w:rsidP="00B13AC2">
            <w:pPr>
              <w:autoSpaceDE w:val="0"/>
              <w:autoSpaceDN w:val="0"/>
              <w:adjustRightInd w:val="0"/>
              <w:rPr>
                <w:rFonts w:ascii="Times" w:hAnsi="Times"/>
                <w:lang w:eastAsia="ru-RU"/>
              </w:rPr>
            </w:pPr>
            <w:r w:rsidRPr="00635E4F">
              <w:rPr>
                <w:rFonts w:ascii="Times" w:hAnsi="Times"/>
                <w:lang w:eastAsia="ru-RU"/>
              </w:rPr>
              <w:t xml:space="preserve"> </w:t>
            </w:r>
          </w:p>
        </w:tc>
        <w:tc>
          <w:tcPr>
            <w:tcW w:w="1698" w:type="dxa"/>
            <w:tcBorders>
              <w:tl2br w:val="nil"/>
              <w:tr2bl w:val="nil"/>
            </w:tcBorders>
            <w:shd w:val="clear" w:color="auto" w:fill="FFFFFF"/>
          </w:tcPr>
          <w:p w14:paraId="471DE7FC" w14:textId="77777777" w:rsidR="00DE6D4F" w:rsidRPr="00635E4F" w:rsidRDefault="00DE6D4F" w:rsidP="00B13AC2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lang w:eastAsia="ru-RU"/>
              </w:rPr>
            </w:pPr>
          </w:p>
          <w:p w14:paraId="615992B9" w14:textId="77777777" w:rsidR="00DE6D4F" w:rsidRPr="00635E4F" w:rsidRDefault="00DE6D4F" w:rsidP="00B13AC2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lang w:eastAsia="ru-RU"/>
              </w:rPr>
            </w:pPr>
          </w:p>
          <w:p w14:paraId="445EBDCA" w14:textId="77777777" w:rsidR="00DE6D4F" w:rsidRPr="00635E4F" w:rsidRDefault="00DE6D4F" w:rsidP="00B13AC2">
            <w:pPr>
              <w:autoSpaceDE w:val="0"/>
              <w:autoSpaceDN w:val="0"/>
              <w:adjustRightInd w:val="0"/>
              <w:rPr>
                <w:rFonts w:ascii="Times" w:hAnsi="Times"/>
                <w:lang w:eastAsia="ru-RU"/>
              </w:rPr>
            </w:pPr>
            <w:r w:rsidRPr="00635E4F">
              <w:rPr>
                <w:rFonts w:ascii="Times" w:hAnsi="Times"/>
                <w:lang w:eastAsia="ru-RU"/>
              </w:rPr>
              <w:t xml:space="preserve">      </w:t>
            </w:r>
          </w:p>
          <w:p w14:paraId="01A3CE85" w14:textId="77777777" w:rsidR="00DE6D4F" w:rsidRPr="00635E4F" w:rsidRDefault="00DE6D4F" w:rsidP="00B13AC2">
            <w:pPr>
              <w:autoSpaceDE w:val="0"/>
              <w:autoSpaceDN w:val="0"/>
              <w:adjustRightInd w:val="0"/>
              <w:rPr>
                <w:rFonts w:ascii="Times" w:hAnsi="Times"/>
                <w:lang w:eastAsia="ru-RU"/>
              </w:rPr>
            </w:pPr>
            <w:r w:rsidRPr="00635E4F">
              <w:rPr>
                <w:rFonts w:ascii="Times" w:hAnsi="Times"/>
                <w:lang w:eastAsia="ru-RU"/>
              </w:rPr>
              <w:t xml:space="preserve">    11- 20</w:t>
            </w:r>
          </w:p>
        </w:tc>
        <w:tc>
          <w:tcPr>
            <w:tcW w:w="113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4367985" w14:textId="77777777" w:rsidR="00DE6D4F" w:rsidRPr="00635E4F" w:rsidRDefault="00DE6D4F" w:rsidP="00B13AC2">
            <w:pPr>
              <w:autoSpaceDE w:val="0"/>
              <w:autoSpaceDN w:val="0"/>
              <w:adjustRightInd w:val="0"/>
              <w:rPr>
                <w:rFonts w:ascii="Times" w:hAnsi="Times"/>
                <w:lang w:eastAsia="ru-RU"/>
              </w:rPr>
            </w:pPr>
            <w:r w:rsidRPr="00635E4F">
              <w:rPr>
                <w:rFonts w:ascii="Times" w:hAnsi="Times"/>
                <w:lang w:eastAsia="ru-RU"/>
              </w:rPr>
              <w:t xml:space="preserve">      </w:t>
            </w:r>
          </w:p>
          <w:p w14:paraId="38E09572" w14:textId="77777777" w:rsidR="00DE6D4F" w:rsidRPr="00635E4F" w:rsidRDefault="00DE6D4F" w:rsidP="00B13AC2">
            <w:pPr>
              <w:autoSpaceDE w:val="0"/>
              <w:autoSpaceDN w:val="0"/>
              <w:adjustRightInd w:val="0"/>
              <w:rPr>
                <w:rFonts w:ascii="Times" w:hAnsi="Times"/>
                <w:lang w:eastAsia="ru-RU"/>
              </w:rPr>
            </w:pPr>
            <w:r w:rsidRPr="00635E4F">
              <w:rPr>
                <w:rFonts w:ascii="Times" w:hAnsi="Times"/>
                <w:lang w:eastAsia="ru-RU"/>
              </w:rPr>
              <w:t xml:space="preserve">    1</w:t>
            </w:r>
          </w:p>
        </w:tc>
        <w:tc>
          <w:tcPr>
            <w:tcW w:w="853" w:type="dxa"/>
            <w:tcBorders>
              <w:tl2br w:val="nil"/>
              <w:tr2bl w:val="nil"/>
            </w:tcBorders>
            <w:vAlign w:val="center"/>
          </w:tcPr>
          <w:p w14:paraId="1AD2093F" w14:textId="77777777" w:rsidR="00DE6D4F" w:rsidRPr="00635E4F" w:rsidRDefault="00DE6D4F" w:rsidP="00B13AC2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lang w:val="en-US" w:eastAsia="ru-RU"/>
              </w:rPr>
            </w:pPr>
          </w:p>
          <w:p w14:paraId="06B96D6A" w14:textId="77777777" w:rsidR="00DE6D4F" w:rsidRPr="00635E4F" w:rsidRDefault="00DE6D4F" w:rsidP="00B13AC2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lang w:eastAsia="ru-RU"/>
              </w:rPr>
            </w:pPr>
            <w:r w:rsidRPr="00635E4F">
              <w:rPr>
                <w:rFonts w:ascii="Times" w:hAnsi="Times"/>
                <w:lang w:val="en-US" w:eastAsia="ru-RU"/>
              </w:rPr>
              <w:t>1</w:t>
            </w:r>
            <w:r w:rsidRPr="00635E4F">
              <w:rPr>
                <w:rFonts w:ascii="Times" w:hAnsi="Times"/>
                <w:lang w:eastAsia="ru-RU"/>
              </w:rPr>
              <w:t>1</w:t>
            </w:r>
          </w:p>
        </w:tc>
        <w:tc>
          <w:tcPr>
            <w:tcW w:w="816" w:type="dxa"/>
            <w:tcBorders>
              <w:tl2br w:val="nil"/>
              <w:tr2bl w:val="nil"/>
            </w:tcBorders>
            <w:vAlign w:val="center"/>
          </w:tcPr>
          <w:p w14:paraId="12A71F7A" w14:textId="77777777" w:rsidR="00DE6D4F" w:rsidRPr="00635E4F" w:rsidRDefault="00DE6D4F" w:rsidP="00B13AC2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lang w:val="en-US" w:eastAsia="ru-RU"/>
              </w:rPr>
            </w:pPr>
          </w:p>
          <w:p w14:paraId="306F45FE" w14:textId="77777777" w:rsidR="00DE6D4F" w:rsidRPr="00635E4F" w:rsidRDefault="00DE6D4F" w:rsidP="00B13AC2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lang w:eastAsia="ru-RU"/>
              </w:rPr>
            </w:pPr>
            <w:r w:rsidRPr="00635E4F">
              <w:rPr>
                <w:rFonts w:ascii="Times" w:hAnsi="Times"/>
                <w:lang w:val="en-US" w:eastAsia="ru-RU"/>
              </w:rPr>
              <w:t>2</w:t>
            </w:r>
            <w:r w:rsidRPr="00635E4F">
              <w:rPr>
                <w:rFonts w:ascii="Times" w:hAnsi="Times"/>
                <w:lang w:eastAsia="ru-RU"/>
              </w:rPr>
              <w:t>0</w:t>
            </w:r>
          </w:p>
        </w:tc>
      </w:tr>
      <w:tr w:rsidR="00DE6D4F" w:rsidRPr="00635E4F" w14:paraId="087854D1" w14:textId="77777777" w:rsidTr="00B13AC2">
        <w:trPr>
          <w:trHeight w:val="300"/>
        </w:trPr>
        <w:tc>
          <w:tcPr>
            <w:tcW w:w="494" w:type="dxa"/>
            <w:tcBorders>
              <w:tl2br w:val="nil"/>
              <w:tr2bl w:val="nil"/>
            </w:tcBorders>
            <w:shd w:val="clear" w:color="auto" w:fill="FFFFFF"/>
          </w:tcPr>
          <w:p w14:paraId="2F252C8D" w14:textId="77777777" w:rsidR="00DE6D4F" w:rsidRPr="00635E4F" w:rsidRDefault="00DE6D4F" w:rsidP="00B13AC2">
            <w:pPr>
              <w:autoSpaceDE w:val="0"/>
              <w:autoSpaceDN w:val="0"/>
              <w:adjustRightInd w:val="0"/>
              <w:jc w:val="both"/>
              <w:rPr>
                <w:rFonts w:ascii="Times" w:hAnsi="Times"/>
                <w:lang w:eastAsia="ru-RU"/>
              </w:rPr>
            </w:pPr>
            <w:r w:rsidRPr="00635E4F">
              <w:rPr>
                <w:rFonts w:ascii="Times" w:hAnsi="Times"/>
                <w:lang w:eastAsia="ru-RU"/>
              </w:rPr>
              <w:t>2.</w:t>
            </w:r>
          </w:p>
        </w:tc>
        <w:tc>
          <w:tcPr>
            <w:tcW w:w="18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02AE90D" w14:textId="77777777" w:rsidR="00DE6D4F" w:rsidRPr="00635E4F" w:rsidRDefault="00DE6D4F" w:rsidP="00B13AC2">
            <w:pPr>
              <w:autoSpaceDE w:val="0"/>
              <w:autoSpaceDN w:val="0"/>
              <w:adjustRightInd w:val="0"/>
              <w:jc w:val="both"/>
              <w:rPr>
                <w:rFonts w:ascii="Times" w:hAnsi="Times"/>
                <w:bCs/>
              </w:rPr>
            </w:pPr>
            <w:r w:rsidRPr="00635E4F">
              <w:rPr>
                <w:rFonts w:ascii="Times" w:hAnsi="Times"/>
                <w:bCs/>
              </w:rPr>
              <w:t>Посещение Центра международного образования и сотрудничества Мининского университета</w:t>
            </w:r>
          </w:p>
        </w:tc>
        <w:tc>
          <w:tcPr>
            <w:tcW w:w="1698" w:type="dxa"/>
            <w:tcBorders>
              <w:tl2br w:val="nil"/>
              <w:tr2bl w:val="nil"/>
            </w:tcBorders>
            <w:shd w:val="clear" w:color="auto" w:fill="FFFFFF"/>
          </w:tcPr>
          <w:p w14:paraId="493B6AAB" w14:textId="77777777" w:rsidR="00DE6D4F" w:rsidRPr="00635E4F" w:rsidRDefault="00DE6D4F" w:rsidP="00B13AC2">
            <w:pPr>
              <w:autoSpaceDE w:val="0"/>
              <w:autoSpaceDN w:val="0"/>
              <w:adjustRightInd w:val="0"/>
              <w:rPr>
                <w:rFonts w:ascii="Times" w:hAnsi="Times"/>
                <w:lang w:eastAsia="ru-RU"/>
              </w:rPr>
            </w:pPr>
            <w:r w:rsidRPr="00635E4F">
              <w:rPr>
                <w:rFonts w:ascii="Times" w:hAnsi="Times"/>
                <w:lang w:eastAsia="ru-RU"/>
              </w:rPr>
              <w:t>Эссе</w:t>
            </w:r>
          </w:p>
        </w:tc>
        <w:tc>
          <w:tcPr>
            <w:tcW w:w="1698" w:type="dxa"/>
            <w:tcBorders>
              <w:tl2br w:val="nil"/>
              <w:tr2bl w:val="nil"/>
            </w:tcBorders>
            <w:shd w:val="clear" w:color="auto" w:fill="FFFFFF"/>
          </w:tcPr>
          <w:p w14:paraId="0777FEE3" w14:textId="77777777" w:rsidR="00DE6D4F" w:rsidRPr="00635E4F" w:rsidRDefault="00DE6D4F" w:rsidP="00B13AC2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lang w:eastAsia="ru-RU"/>
              </w:rPr>
            </w:pPr>
            <w:r w:rsidRPr="00635E4F">
              <w:rPr>
                <w:rFonts w:ascii="Times" w:hAnsi="Times"/>
                <w:lang w:eastAsia="ru-RU"/>
              </w:rPr>
              <w:t>11-20</w:t>
            </w:r>
          </w:p>
        </w:tc>
        <w:tc>
          <w:tcPr>
            <w:tcW w:w="113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179F8FF" w14:textId="77777777" w:rsidR="00DE6D4F" w:rsidRPr="00635E4F" w:rsidRDefault="00DE6D4F" w:rsidP="00B13AC2">
            <w:pPr>
              <w:autoSpaceDE w:val="0"/>
              <w:autoSpaceDN w:val="0"/>
              <w:adjustRightInd w:val="0"/>
              <w:rPr>
                <w:rFonts w:ascii="Times" w:hAnsi="Times"/>
                <w:lang w:eastAsia="ru-RU"/>
              </w:rPr>
            </w:pPr>
            <w:r w:rsidRPr="00635E4F">
              <w:rPr>
                <w:rFonts w:ascii="Times" w:hAnsi="Times"/>
                <w:lang w:eastAsia="ru-RU"/>
              </w:rPr>
              <w:t xml:space="preserve">      1</w:t>
            </w:r>
          </w:p>
          <w:p w14:paraId="5F5220C2" w14:textId="77777777" w:rsidR="00DE6D4F" w:rsidRPr="00635E4F" w:rsidRDefault="00DE6D4F" w:rsidP="00B13AC2">
            <w:pPr>
              <w:autoSpaceDE w:val="0"/>
              <w:autoSpaceDN w:val="0"/>
              <w:adjustRightInd w:val="0"/>
              <w:rPr>
                <w:rFonts w:ascii="Times" w:hAnsi="Times"/>
                <w:lang w:eastAsia="ru-RU"/>
              </w:rPr>
            </w:pPr>
          </w:p>
          <w:p w14:paraId="6CBF8F4F" w14:textId="77777777" w:rsidR="00DE6D4F" w:rsidRPr="00635E4F" w:rsidRDefault="00DE6D4F" w:rsidP="00B13AC2">
            <w:pPr>
              <w:autoSpaceDE w:val="0"/>
              <w:autoSpaceDN w:val="0"/>
              <w:adjustRightInd w:val="0"/>
              <w:rPr>
                <w:rFonts w:ascii="Times" w:hAnsi="Times"/>
                <w:lang w:eastAsia="ru-RU"/>
              </w:rPr>
            </w:pPr>
          </w:p>
          <w:p w14:paraId="0BE9CBEE" w14:textId="77777777" w:rsidR="00DE6D4F" w:rsidRPr="00635E4F" w:rsidRDefault="00DE6D4F" w:rsidP="00B13AC2">
            <w:pPr>
              <w:autoSpaceDE w:val="0"/>
              <w:autoSpaceDN w:val="0"/>
              <w:adjustRightInd w:val="0"/>
              <w:rPr>
                <w:rFonts w:ascii="Times" w:hAnsi="Times"/>
                <w:lang w:eastAsia="ru-RU"/>
              </w:rPr>
            </w:pPr>
          </w:p>
          <w:p w14:paraId="23411140" w14:textId="77777777" w:rsidR="00DE6D4F" w:rsidRPr="00635E4F" w:rsidRDefault="00DE6D4F" w:rsidP="00B13AC2">
            <w:pPr>
              <w:autoSpaceDE w:val="0"/>
              <w:autoSpaceDN w:val="0"/>
              <w:adjustRightInd w:val="0"/>
              <w:rPr>
                <w:rFonts w:ascii="Times" w:hAnsi="Times"/>
                <w:lang w:eastAsia="ru-RU"/>
              </w:rPr>
            </w:pPr>
          </w:p>
          <w:p w14:paraId="123F890A" w14:textId="77777777" w:rsidR="00DE6D4F" w:rsidRPr="00635E4F" w:rsidRDefault="00DE6D4F" w:rsidP="00B13AC2">
            <w:pPr>
              <w:autoSpaceDE w:val="0"/>
              <w:autoSpaceDN w:val="0"/>
              <w:adjustRightInd w:val="0"/>
              <w:rPr>
                <w:rFonts w:ascii="Times" w:hAnsi="Times"/>
                <w:lang w:eastAsia="ru-RU"/>
              </w:rPr>
            </w:pPr>
          </w:p>
          <w:p w14:paraId="2A78EE5F" w14:textId="77777777" w:rsidR="00DE6D4F" w:rsidRPr="00635E4F" w:rsidRDefault="00DE6D4F" w:rsidP="00B13AC2">
            <w:pPr>
              <w:autoSpaceDE w:val="0"/>
              <w:autoSpaceDN w:val="0"/>
              <w:adjustRightInd w:val="0"/>
              <w:rPr>
                <w:rFonts w:ascii="Times" w:hAnsi="Times"/>
                <w:lang w:eastAsia="ru-RU"/>
              </w:rPr>
            </w:pPr>
          </w:p>
          <w:p w14:paraId="7C5D6CA7" w14:textId="77777777" w:rsidR="00DE6D4F" w:rsidRPr="00635E4F" w:rsidRDefault="00DE6D4F" w:rsidP="00B13AC2">
            <w:pPr>
              <w:autoSpaceDE w:val="0"/>
              <w:autoSpaceDN w:val="0"/>
              <w:adjustRightInd w:val="0"/>
              <w:rPr>
                <w:rFonts w:ascii="Times" w:hAnsi="Times"/>
                <w:lang w:eastAsia="ru-RU"/>
              </w:rPr>
            </w:pPr>
          </w:p>
        </w:tc>
        <w:tc>
          <w:tcPr>
            <w:tcW w:w="853" w:type="dxa"/>
            <w:tcBorders>
              <w:tl2br w:val="nil"/>
              <w:tr2bl w:val="nil"/>
            </w:tcBorders>
            <w:vAlign w:val="center"/>
          </w:tcPr>
          <w:p w14:paraId="271E4113" w14:textId="77777777" w:rsidR="00DE6D4F" w:rsidRPr="00635E4F" w:rsidRDefault="00DE6D4F" w:rsidP="00B13AC2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lang w:eastAsia="ru-RU"/>
              </w:rPr>
            </w:pPr>
            <w:r w:rsidRPr="00635E4F">
              <w:rPr>
                <w:rFonts w:ascii="Times" w:hAnsi="Times"/>
                <w:lang w:eastAsia="ru-RU"/>
              </w:rPr>
              <w:t>11</w:t>
            </w:r>
          </w:p>
          <w:p w14:paraId="4EB339DD" w14:textId="77777777" w:rsidR="00DE6D4F" w:rsidRPr="00635E4F" w:rsidRDefault="00DE6D4F" w:rsidP="00B13AC2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lang w:eastAsia="ru-RU"/>
              </w:rPr>
            </w:pPr>
          </w:p>
          <w:p w14:paraId="4CBFA375" w14:textId="77777777" w:rsidR="00DE6D4F" w:rsidRPr="00635E4F" w:rsidRDefault="00DE6D4F" w:rsidP="00B13AC2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lang w:eastAsia="ru-RU"/>
              </w:rPr>
            </w:pPr>
          </w:p>
          <w:p w14:paraId="6EEEA6FA" w14:textId="77777777" w:rsidR="00DE6D4F" w:rsidRPr="00635E4F" w:rsidRDefault="00DE6D4F" w:rsidP="00B13AC2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lang w:eastAsia="ru-RU"/>
              </w:rPr>
            </w:pPr>
          </w:p>
          <w:p w14:paraId="5488BF1A" w14:textId="77777777" w:rsidR="00DE6D4F" w:rsidRPr="00635E4F" w:rsidRDefault="00DE6D4F" w:rsidP="00B13AC2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lang w:eastAsia="ru-RU"/>
              </w:rPr>
            </w:pPr>
          </w:p>
          <w:p w14:paraId="1D183312" w14:textId="77777777" w:rsidR="00DE6D4F" w:rsidRPr="00635E4F" w:rsidRDefault="00DE6D4F" w:rsidP="00B13AC2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lang w:eastAsia="ru-RU"/>
              </w:rPr>
            </w:pPr>
          </w:p>
          <w:p w14:paraId="446BFF39" w14:textId="77777777" w:rsidR="00DE6D4F" w:rsidRPr="00635E4F" w:rsidRDefault="00DE6D4F" w:rsidP="00B13AC2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lang w:eastAsia="ru-RU"/>
              </w:rPr>
            </w:pPr>
          </w:p>
        </w:tc>
        <w:tc>
          <w:tcPr>
            <w:tcW w:w="816" w:type="dxa"/>
            <w:tcBorders>
              <w:tl2br w:val="nil"/>
              <w:tr2bl w:val="nil"/>
            </w:tcBorders>
            <w:vAlign w:val="center"/>
          </w:tcPr>
          <w:p w14:paraId="7E2B04B2" w14:textId="77777777" w:rsidR="00DE6D4F" w:rsidRPr="00635E4F" w:rsidRDefault="00DE6D4F" w:rsidP="00B13AC2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lang w:eastAsia="ru-RU"/>
              </w:rPr>
            </w:pPr>
            <w:r w:rsidRPr="00635E4F">
              <w:rPr>
                <w:rFonts w:ascii="Times" w:hAnsi="Times"/>
                <w:lang w:eastAsia="ru-RU"/>
              </w:rPr>
              <w:t>20</w:t>
            </w:r>
          </w:p>
          <w:p w14:paraId="53601C72" w14:textId="77777777" w:rsidR="00DE6D4F" w:rsidRPr="00635E4F" w:rsidRDefault="00DE6D4F" w:rsidP="00B13AC2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lang w:eastAsia="ru-RU"/>
              </w:rPr>
            </w:pPr>
          </w:p>
          <w:p w14:paraId="29301DF4" w14:textId="77777777" w:rsidR="00DE6D4F" w:rsidRPr="00635E4F" w:rsidRDefault="00DE6D4F" w:rsidP="00B13AC2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lang w:eastAsia="ru-RU"/>
              </w:rPr>
            </w:pPr>
          </w:p>
          <w:p w14:paraId="35F9D9A1" w14:textId="77777777" w:rsidR="00DE6D4F" w:rsidRPr="00635E4F" w:rsidRDefault="00DE6D4F" w:rsidP="00B13AC2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lang w:eastAsia="ru-RU"/>
              </w:rPr>
            </w:pPr>
          </w:p>
          <w:p w14:paraId="4D1ED3F9" w14:textId="77777777" w:rsidR="00DE6D4F" w:rsidRPr="00635E4F" w:rsidRDefault="00DE6D4F" w:rsidP="00B13AC2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lang w:eastAsia="ru-RU"/>
              </w:rPr>
            </w:pPr>
          </w:p>
          <w:p w14:paraId="32B6D32C" w14:textId="77777777" w:rsidR="00DE6D4F" w:rsidRPr="00635E4F" w:rsidRDefault="00DE6D4F" w:rsidP="00B13AC2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lang w:eastAsia="ru-RU"/>
              </w:rPr>
            </w:pPr>
          </w:p>
          <w:p w14:paraId="2ACFFF0D" w14:textId="77777777" w:rsidR="00DE6D4F" w:rsidRPr="00635E4F" w:rsidRDefault="00DE6D4F" w:rsidP="00B13AC2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lang w:eastAsia="ru-RU"/>
              </w:rPr>
            </w:pPr>
          </w:p>
        </w:tc>
      </w:tr>
      <w:tr w:rsidR="00DE6D4F" w:rsidRPr="00635E4F" w14:paraId="77E7378D" w14:textId="77777777" w:rsidTr="00B13AC2">
        <w:trPr>
          <w:trHeight w:val="2075"/>
        </w:trPr>
        <w:tc>
          <w:tcPr>
            <w:tcW w:w="494" w:type="dxa"/>
            <w:tcBorders>
              <w:tl2br w:val="nil"/>
              <w:tr2bl w:val="nil"/>
            </w:tcBorders>
            <w:shd w:val="clear" w:color="auto" w:fill="FFFFFF"/>
          </w:tcPr>
          <w:p w14:paraId="0B5A8728" w14:textId="77777777" w:rsidR="00DE6D4F" w:rsidRPr="00635E4F" w:rsidRDefault="00DE6D4F" w:rsidP="00B13AC2">
            <w:pPr>
              <w:autoSpaceDE w:val="0"/>
              <w:autoSpaceDN w:val="0"/>
              <w:adjustRightInd w:val="0"/>
              <w:jc w:val="both"/>
              <w:rPr>
                <w:rFonts w:ascii="Times" w:hAnsi="Times"/>
                <w:lang w:eastAsia="ru-RU"/>
              </w:rPr>
            </w:pPr>
            <w:r w:rsidRPr="00635E4F">
              <w:rPr>
                <w:rFonts w:ascii="Times" w:hAnsi="Times"/>
                <w:lang w:eastAsia="ru-RU"/>
              </w:rPr>
              <w:t>3</w:t>
            </w:r>
          </w:p>
        </w:tc>
        <w:tc>
          <w:tcPr>
            <w:tcW w:w="18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AFFC9F9" w14:textId="77777777" w:rsidR="00DE6D4F" w:rsidRPr="00635E4F" w:rsidRDefault="00DE6D4F" w:rsidP="00B13AC2">
            <w:pPr>
              <w:tabs>
                <w:tab w:val="left" w:pos="3135"/>
              </w:tabs>
              <w:rPr>
                <w:rFonts w:ascii="Times" w:hAnsi="Times"/>
                <w:bCs/>
              </w:rPr>
            </w:pPr>
            <w:r w:rsidRPr="00635E4F">
              <w:rPr>
                <w:rFonts w:ascii="Times" w:hAnsi="Times"/>
                <w:bCs/>
              </w:rPr>
              <w:t>Разработка диагностического материала для входного и итогового тестирования: уровень ТРКИ по выбору</w:t>
            </w:r>
          </w:p>
          <w:p w14:paraId="31F41107" w14:textId="77777777" w:rsidR="00DE6D4F" w:rsidRPr="00635E4F" w:rsidRDefault="00DE6D4F" w:rsidP="00B13AC2">
            <w:pPr>
              <w:autoSpaceDE w:val="0"/>
              <w:autoSpaceDN w:val="0"/>
              <w:adjustRightInd w:val="0"/>
              <w:jc w:val="both"/>
              <w:rPr>
                <w:rFonts w:ascii="Times" w:hAnsi="Times"/>
                <w:lang w:eastAsia="ru-RU"/>
              </w:rPr>
            </w:pPr>
          </w:p>
        </w:tc>
        <w:tc>
          <w:tcPr>
            <w:tcW w:w="1698" w:type="dxa"/>
            <w:tcBorders>
              <w:tl2br w:val="nil"/>
              <w:tr2bl w:val="nil"/>
            </w:tcBorders>
            <w:shd w:val="clear" w:color="auto" w:fill="FFFFFF"/>
          </w:tcPr>
          <w:p w14:paraId="7B3DFC87" w14:textId="77777777" w:rsidR="00DE6D4F" w:rsidRPr="00635E4F" w:rsidRDefault="00DE6D4F" w:rsidP="00B13AC2">
            <w:pPr>
              <w:autoSpaceDE w:val="0"/>
              <w:autoSpaceDN w:val="0"/>
              <w:adjustRightInd w:val="0"/>
              <w:rPr>
                <w:rFonts w:ascii="Times" w:hAnsi="Times"/>
                <w:lang w:eastAsia="ru-RU"/>
              </w:rPr>
            </w:pPr>
            <w:r w:rsidRPr="00635E4F">
              <w:rPr>
                <w:rFonts w:ascii="Times" w:hAnsi="Times"/>
                <w:lang w:eastAsia="ru-RU"/>
              </w:rPr>
              <w:t xml:space="preserve"> Разработка теста</w:t>
            </w:r>
          </w:p>
        </w:tc>
        <w:tc>
          <w:tcPr>
            <w:tcW w:w="1698" w:type="dxa"/>
            <w:tcBorders>
              <w:tl2br w:val="nil"/>
              <w:tr2bl w:val="nil"/>
            </w:tcBorders>
            <w:shd w:val="clear" w:color="auto" w:fill="FFFFFF"/>
          </w:tcPr>
          <w:p w14:paraId="140DAFB9" w14:textId="77777777" w:rsidR="00DE6D4F" w:rsidRPr="00635E4F" w:rsidRDefault="00DE6D4F" w:rsidP="00B13AC2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lang w:eastAsia="ru-RU"/>
              </w:rPr>
            </w:pPr>
          </w:p>
          <w:p w14:paraId="6C1AF63D" w14:textId="77777777" w:rsidR="00DE6D4F" w:rsidRPr="00635E4F" w:rsidRDefault="00DE6D4F" w:rsidP="00B13AC2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lang w:eastAsia="ru-RU"/>
              </w:rPr>
            </w:pPr>
          </w:p>
          <w:p w14:paraId="61657E8A" w14:textId="77777777" w:rsidR="00DE6D4F" w:rsidRPr="00635E4F" w:rsidRDefault="00DE6D4F" w:rsidP="00B13AC2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lang w:eastAsia="ru-RU"/>
              </w:rPr>
            </w:pPr>
            <w:r w:rsidRPr="00635E4F">
              <w:rPr>
                <w:rFonts w:ascii="Times" w:hAnsi="Times"/>
                <w:lang w:eastAsia="ru-RU"/>
              </w:rPr>
              <w:t xml:space="preserve"> 11-20 </w:t>
            </w:r>
          </w:p>
          <w:p w14:paraId="0DB4620E" w14:textId="77777777" w:rsidR="00DE6D4F" w:rsidRPr="00635E4F" w:rsidRDefault="00DE6D4F" w:rsidP="00B13AC2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lang w:eastAsia="ru-RU"/>
              </w:rPr>
            </w:pPr>
          </w:p>
          <w:p w14:paraId="5C227878" w14:textId="77777777" w:rsidR="00DE6D4F" w:rsidRPr="00635E4F" w:rsidRDefault="00DE6D4F" w:rsidP="00B13AC2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lang w:eastAsia="ru-RU"/>
              </w:rPr>
            </w:pPr>
          </w:p>
          <w:p w14:paraId="31747514" w14:textId="77777777" w:rsidR="00DE6D4F" w:rsidRPr="00635E4F" w:rsidRDefault="00DE6D4F" w:rsidP="00B13AC2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lang w:eastAsia="ru-RU"/>
              </w:rPr>
            </w:pPr>
          </w:p>
          <w:p w14:paraId="5BBC3FCE" w14:textId="77777777" w:rsidR="00DE6D4F" w:rsidRPr="00635E4F" w:rsidRDefault="00DE6D4F" w:rsidP="00B13AC2">
            <w:pPr>
              <w:autoSpaceDE w:val="0"/>
              <w:autoSpaceDN w:val="0"/>
              <w:adjustRightInd w:val="0"/>
              <w:rPr>
                <w:rFonts w:ascii="Times" w:hAnsi="Times"/>
                <w:lang w:eastAsia="ru-RU"/>
              </w:rPr>
            </w:pPr>
          </w:p>
        </w:tc>
        <w:tc>
          <w:tcPr>
            <w:tcW w:w="113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FE89CDF" w14:textId="77777777" w:rsidR="00DE6D4F" w:rsidRPr="00635E4F" w:rsidRDefault="00DE6D4F" w:rsidP="00B13AC2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lang w:eastAsia="ru-RU"/>
              </w:rPr>
            </w:pPr>
            <w:r w:rsidRPr="00635E4F">
              <w:rPr>
                <w:rFonts w:ascii="Times" w:hAnsi="Times"/>
                <w:lang w:eastAsia="ru-RU"/>
              </w:rPr>
              <w:t>1</w:t>
            </w:r>
          </w:p>
          <w:p w14:paraId="79D70B72" w14:textId="77777777" w:rsidR="00DE6D4F" w:rsidRPr="00635E4F" w:rsidRDefault="00DE6D4F" w:rsidP="00B13AC2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lang w:eastAsia="ru-RU"/>
              </w:rPr>
            </w:pPr>
          </w:p>
          <w:p w14:paraId="49DF1EF5" w14:textId="77777777" w:rsidR="00DE6D4F" w:rsidRPr="00635E4F" w:rsidRDefault="00DE6D4F" w:rsidP="00B13AC2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lang w:eastAsia="ru-RU"/>
              </w:rPr>
            </w:pPr>
          </w:p>
          <w:p w14:paraId="0FB3714D" w14:textId="77777777" w:rsidR="00DE6D4F" w:rsidRPr="00635E4F" w:rsidRDefault="00DE6D4F" w:rsidP="00B13AC2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lang w:eastAsia="ru-RU"/>
              </w:rPr>
            </w:pPr>
          </w:p>
          <w:p w14:paraId="720E57B5" w14:textId="77777777" w:rsidR="00DE6D4F" w:rsidRPr="00635E4F" w:rsidRDefault="00DE6D4F" w:rsidP="00B13AC2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lang w:eastAsia="ru-RU"/>
              </w:rPr>
            </w:pPr>
          </w:p>
        </w:tc>
        <w:tc>
          <w:tcPr>
            <w:tcW w:w="853" w:type="dxa"/>
            <w:tcBorders>
              <w:tl2br w:val="nil"/>
              <w:tr2bl w:val="nil"/>
            </w:tcBorders>
            <w:vAlign w:val="center"/>
          </w:tcPr>
          <w:p w14:paraId="2B47B88F" w14:textId="77777777" w:rsidR="00DE6D4F" w:rsidRPr="00635E4F" w:rsidRDefault="00DE6D4F" w:rsidP="00B13AC2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lang w:eastAsia="ru-RU"/>
              </w:rPr>
            </w:pPr>
            <w:r w:rsidRPr="00635E4F">
              <w:rPr>
                <w:rFonts w:ascii="Times" w:hAnsi="Times"/>
                <w:lang w:eastAsia="ru-RU"/>
              </w:rPr>
              <w:t>11</w:t>
            </w:r>
          </w:p>
          <w:p w14:paraId="79801EE3" w14:textId="77777777" w:rsidR="00DE6D4F" w:rsidRPr="00635E4F" w:rsidRDefault="00DE6D4F" w:rsidP="00B13AC2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lang w:eastAsia="ru-RU"/>
              </w:rPr>
            </w:pPr>
          </w:p>
          <w:p w14:paraId="432DDB9B" w14:textId="77777777" w:rsidR="00DE6D4F" w:rsidRPr="00635E4F" w:rsidRDefault="00DE6D4F" w:rsidP="00B13AC2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lang w:eastAsia="ru-RU"/>
              </w:rPr>
            </w:pPr>
          </w:p>
          <w:p w14:paraId="514EADF0" w14:textId="77777777" w:rsidR="00DE6D4F" w:rsidRPr="00635E4F" w:rsidRDefault="00DE6D4F" w:rsidP="00B13AC2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lang w:eastAsia="ru-RU"/>
              </w:rPr>
            </w:pPr>
          </w:p>
          <w:p w14:paraId="5273A7DA" w14:textId="77777777" w:rsidR="00DE6D4F" w:rsidRPr="00635E4F" w:rsidRDefault="00DE6D4F" w:rsidP="00B13AC2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lang w:eastAsia="ru-RU"/>
              </w:rPr>
            </w:pPr>
          </w:p>
        </w:tc>
        <w:tc>
          <w:tcPr>
            <w:tcW w:w="816" w:type="dxa"/>
            <w:tcBorders>
              <w:tl2br w:val="nil"/>
              <w:tr2bl w:val="nil"/>
            </w:tcBorders>
            <w:vAlign w:val="center"/>
          </w:tcPr>
          <w:p w14:paraId="39FB43F7" w14:textId="77777777" w:rsidR="00DE6D4F" w:rsidRPr="00635E4F" w:rsidRDefault="00DE6D4F" w:rsidP="00B13AC2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lang w:eastAsia="ru-RU"/>
              </w:rPr>
            </w:pPr>
          </w:p>
          <w:p w14:paraId="776B388A" w14:textId="77777777" w:rsidR="00DE6D4F" w:rsidRPr="00635E4F" w:rsidRDefault="00DE6D4F" w:rsidP="00B13AC2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lang w:eastAsia="ru-RU"/>
              </w:rPr>
            </w:pPr>
          </w:p>
          <w:p w14:paraId="6764EFDB" w14:textId="77777777" w:rsidR="00DE6D4F" w:rsidRPr="00635E4F" w:rsidRDefault="00DE6D4F" w:rsidP="00B13AC2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lang w:eastAsia="ru-RU"/>
              </w:rPr>
            </w:pPr>
            <w:r w:rsidRPr="00635E4F">
              <w:rPr>
                <w:rFonts w:ascii="Times" w:hAnsi="Times"/>
                <w:lang w:eastAsia="ru-RU"/>
              </w:rPr>
              <w:t>20</w:t>
            </w:r>
          </w:p>
          <w:p w14:paraId="265289CA" w14:textId="77777777" w:rsidR="00DE6D4F" w:rsidRPr="00635E4F" w:rsidRDefault="00DE6D4F" w:rsidP="00B13AC2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lang w:eastAsia="ru-RU"/>
              </w:rPr>
            </w:pPr>
          </w:p>
          <w:p w14:paraId="477CCD12" w14:textId="77777777" w:rsidR="00DE6D4F" w:rsidRPr="00635E4F" w:rsidRDefault="00DE6D4F" w:rsidP="00B13AC2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lang w:eastAsia="ru-RU"/>
              </w:rPr>
            </w:pPr>
          </w:p>
          <w:p w14:paraId="19D3F858" w14:textId="77777777" w:rsidR="00DE6D4F" w:rsidRPr="00635E4F" w:rsidRDefault="00DE6D4F" w:rsidP="00B13AC2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lang w:eastAsia="ru-RU"/>
              </w:rPr>
            </w:pPr>
          </w:p>
          <w:p w14:paraId="73EB0269" w14:textId="77777777" w:rsidR="00DE6D4F" w:rsidRPr="00635E4F" w:rsidRDefault="00DE6D4F" w:rsidP="00B13AC2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lang w:eastAsia="ru-RU"/>
              </w:rPr>
            </w:pPr>
          </w:p>
          <w:p w14:paraId="19C86A10" w14:textId="77777777" w:rsidR="00DE6D4F" w:rsidRPr="00635E4F" w:rsidRDefault="00DE6D4F" w:rsidP="00B13AC2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lang w:eastAsia="ru-RU"/>
              </w:rPr>
            </w:pPr>
          </w:p>
          <w:p w14:paraId="38999B4A" w14:textId="77777777" w:rsidR="00DE6D4F" w:rsidRPr="00635E4F" w:rsidRDefault="00DE6D4F" w:rsidP="00B13AC2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lang w:eastAsia="ru-RU"/>
              </w:rPr>
            </w:pPr>
          </w:p>
        </w:tc>
      </w:tr>
      <w:tr w:rsidR="00DE6D4F" w:rsidRPr="00635E4F" w14:paraId="60A7199B" w14:textId="77777777" w:rsidTr="00B13AC2">
        <w:trPr>
          <w:trHeight w:val="300"/>
        </w:trPr>
        <w:tc>
          <w:tcPr>
            <w:tcW w:w="494" w:type="dxa"/>
            <w:tcBorders>
              <w:tl2br w:val="nil"/>
              <w:tr2bl w:val="nil"/>
            </w:tcBorders>
            <w:shd w:val="clear" w:color="auto" w:fill="FFFFFF"/>
          </w:tcPr>
          <w:p w14:paraId="7C4B1BF9" w14:textId="77777777" w:rsidR="00DE6D4F" w:rsidRPr="00635E4F" w:rsidRDefault="00DE6D4F" w:rsidP="00B13AC2">
            <w:pPr>
              <w:autoSpaceDE w:val="0"/>
              <w:autoSpaceDN w:val="0"/>
              <w:adjustRightInd w:val="0"/>
              <w:jc w:val="both"/>
              <w:rPr>
                <w:rFonts w:ascii="Times" w:hAnsi="Times"/>
                <w:lang w:eastAsia="ru-RU"/>
              </w:rPr>
            </w:pPr>
            <w:r w:rsidRPr="00635E4F">
              <w:rPr>
                <w:rFonts w:ascii="Times" w:hAnsi="Times"/>
                <w:lang w:eastAsia="ru-RU"/>
              </w:rPr>
              <w:t>4</w:t>
            </w:r>
          </w:p>
        </w:tc>
        <w:tc>
          <w:tcPr>
            <w:tcW w:w="18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87D141E" w14:textId="77777777" w:rsidR="00DE6D4F" w:rsidRPr="00635E4F" w:rsidRDefault="00DE6D4F" w:rsidP="00B13AC2">
            <w:pPr>
              <w:autoSpaceDE w:val="0"/>
              <w:autoSpaceDN w:val="0"/>
              <w:adjustRightInd w:val="0"/>
              <w:jc w:val="both"/>
              <w:rPr>
                <w:rFonts w:ascii="Times" w:hAnsi="Times"/>
                <w:lang w:eastAsia="ru-RU"/>
              </w:rPr>
            </w:pPr>
            <w:r w:rsidRPr="00635E4F">
              <w:rPr>
                <w:rFonts w:ascii="Times" w:hAnsi="Times"/>
                <w:lang w:eastAsia="ru-RU"/>
              </w:rPr>
              <w:t xml:space="preserve"> Анализ ОПОП «Преподавание русского языка как иностранного»/</w:t>
            </w:r>
          </w:p>
          <w:p w14:paraId="2179BC0F" w14:textId="77777777" w:rsidR="00DE6D4F" w:rsidRPr="00635E4F" w:rsidRDefault="00DE6D4F" w:rsidP="00B13AC2">
            <w:pPr>
              <w:autoSpaceDE w:val="0"/>
              <w:autoSpaceDN w:val="0"/>
              <w:adjustRightInd w:val="0"/>
              <w:jc w:val="both"/>
              <w:rPr>
                <w:rFonts w:ascii="Times" w:hAnsi="Times"/>
                <w:lang w:eastAsia="ru-RU"/>
              </w:rPr>
            </w:pPr>
            <w:r w:rsidRPr="00635E4F">
              <w:rPr>
                <w:rFonts w:ascii="Times" w:hAnsi="Times"/>
                <w:lang w:eastAsia="ru-RU"/>
              </w:rPr>
              <w:t xml:space="preserve">  Анализ рабочей программы по дисциплинам РКИ (по выбору)</w:t>
            </w:r>
          </w:p>
          <w:p w14:paraId="56305A46" w14:textId="77777777" w:rsidR="00DE6D4F" w:rsidRPr="00635E4F" w:rsidRDefault="00DE6D4F" w:rsidP="00B13AC2">
            <w:pPr>
              <w:autoSpaceDE w:val="0"/>
              <w:autoSpaceDN w:val="0"/>
              <w:adjustRightInd w:val="0"/>
              <w:jc w:val="both"/>
              <w:rPr>
                <w:rFonts w:ascii="Times" w:hAnsi="Times"/>
                <w:lang w:eastAsia="ru-RU"/>
              </w:rPr>
            </w:pPr>
          </w:p>
        </w:tc>
        <w:tc>
          <w:tcPr>
            <w:tcW w:w="1698" w:type="dxa"/>
            <w:tcBorders>
              <w:tl2br w:val="nil"/>
              <w:tr2bl w:val="nil"/>
            </w:tcBorders>
            <w:shd w:val="clear" w:color="auto" w:fill="FFFFFF"/>
          </w:tcPr>
          <w:p w14:paraId="18040C91" w14:textId="77777777" w:rsidR="00DE6D4F" w:rsidRPr="00635E4F" w:rsidRDefault="00DE6D4F" w:rsidP="00B13AC2">
            <w:pPr>
              <w:autoSpaceDE w:val="0"/>
              <w:autoSpaceDN w:val="0"/>
              <w:adjustRightInd w:val="0"/>
              <w:jc w:val="both"/>
              <w:rPr>
                <w:rFonts w:ascii="Times" w:hAnsi="Times"/>
                <w:lang w:eastAsia="ru-RU"/>
              </w:rPr>
            </w:pPr>
            <w:r w:rsidRPr="00635E4F">
              <w:rPr>
                <w:rFonts w:ascii="Times" w:hAnsi="Times"/>
                <w:lang w:eastAsia="ru-RU"/>
              </w:rPr>
              <w:t>Анализ структуры программы</w:t>
            </w:r>
          </w:p>
        </w:tc>
        <w:tc>
          <w:tcPr>
            <w:tcW w:w="1698" w:type="dxa"/>
            <w:tcBorders>
              <w:tl2br w:val="nil"/>
              <w:tr2bl w:val="nil"/>
            </w:tcBorders>
            <w:shd w:val="clear" w:color="auto" w:fill="FFFFFF"/>
          </w:tcPr>
          <w:p w14:paraId="6E62E80C" w14:textId="77777777" w:rsidR="00DE6D4F" w:rsidRPr="00635E4F" w:rsidRDefault="00DE6D4F" w:rsidP="00B13AC2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lang w:eastAsia="ru-RU"/>
              </w:rPr>
            </w:pPr>
          </w:p>
          <w:p w14:paraId="636CF83D" w14:textId="77777777" w:rsidR="00DE6D4F" w:rsidRPr="00635E4F" w:rsidRDefault="00DE6D4F" w:rsidP="00B13AC2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lang w:eastAsia="ru-RU"/>
              </w:rPr>
            </w:pPr>
          </w:p>
          <w:p w14:paraId="667C1AF1" w14:textId="77777777" w:rsidR="00DE6D4F" w:rsidRPr="00635E4F" w:rsidRDefault="00DE6D4F" w:rsidP="00B13AC2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lang w:eastAsia="ru-RU"/>
              </w:rPr>
            </w:pPr>
            <w:r w:rsidRPr="00635E4F">
              <w:rPr>
                <w:rFonts w:ascii="Times" w:hAnsi="Times"/>
                <w:lang w:eastAsia="ru-RU"/>
              </w:rPr>
              <w:t>11-20</w:t>
            </w:r>
          </w:p>
          <w:p w14:paraId="42228723" w14:textId="77777777" w:rsidR="00DE6D4F" w:rsidRPr="00635E4F" w:rsidRDefault="00DE6D4F" w:rsidP="00B13AC2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lang w:eastAsia="ru-RU"/>
              </w:rPr>
            </w:pPr>
          </w:p>
        </w:tc>
        <w:tc>
          <w:tcPr>
            <w:tcW w:w="113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1A71FA8" w14:textId="77777777" w:rsidR="00DE6D4F" w:rsidRPr="00635E4F" w:rsidRDefault="00DE6D4F" w:rsidP="00B13AC2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lang w:eastAsia="ru-RU"/>
              </w:rPr>
            </w:pPr>
          </w:p>
          <w:p w14:paraId="437656FC" w14:textId="77777777" w:rsidR="00DE6D4F" w:rsidRPr="00635E4F" w:rsidRDefault="00DE6D4F" w:rsidP="00B13AC2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lang w:eastAsia="ru-RU"/>
              </w:rPr>
            </w:pPr>
          </w:p>
          <w:p w14:paraId="2DF3CB0E" w14:textId="77777777" w:rsidR="00DE6D4F" w:rsidRPr="00635E4F" w:rsidRDefault="00DE6D4F" w:rsidP="00B13AC2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lang w:eastAsia="ru-RU"/>
              </w:rPr>
            </w:pPr>
          </w:p>
          <w:p w14:paraId="7CC192D4" w14:textId="77777777" w:rsidR="00DE6D4F" w:rsidRPr="00635E4F" w:rsidRDefault="00DE6D4F" w:rsidP="00B13AC2">
            <w:pPr>
              <w:autoSpaceDE w:val="0"/>
              <w:autoSpaceDN w:val="0"/>
              <w:adjustRightInd w:val="0"/>
              <w:rPr>
                <w:rFonts w:ascii="Times" w:hAnsi="Times"/>
                <w:lang w:eastAsia="ru-RU"/>
              </w:rPr>
            </w:pPr>
          </w:p>
          <w:p w14:paraId="292AB871" w14:textId="77777777" w:rsidR="00DE6D4F" w:rsidRPr="00635E4F" w:rsidRDefault="00DE6D4F" w:rsidP="00B13AC2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lang w:eastAsia="ru-RU"/>
              </w:rPr>
            </w:pPr>
          </w:p>
          <w:p w14:paraId="66F29067" w14:textId="77777777" w:rsidR="00DE6D4F" w:rsidRPr="00635E4F" w:rsidRDefault="00DE6D4F" w:rsidP="00B13AC2">
            <w:pPr>
              <w:jc w:val="center"/>
              <w:rPr>
                <w:rFonts w:ascii="Times" w:hAnsi="Times"/>
                <w:lang w:eastAsia="ru-RU"/>
              </w:rPr>
            </w:pPr>
          </w:p>
          <w:p w14:paraId="029AB8F5" w14:textId="77777777" w:rsidR="00DE6D4F" w:rsidRPr="00635E4F" w:rsidRDefault="00DE6D4F" w:rsidP="00B13AC2">
            <w:pPr>
              <w:jc w:val="center"/>
              <w:rPr>
                <w:rFonts w:ascii="Times" w:hAnsi="Times"/>
                <w:lang w:eastAsia="ru-RU"/>
              </w:rPr>
            </w:pPr>
          </w:p>
          <w:p w14:paraId="04B633F3" w14:textId="77777777" w:rsidR="00DE6D4F" w:rsidRPr="00635E4F" w:rsidRDefault="00DE6D4F" w:rsidP="00B13AC2">
            <w:pPr>
              <w:jc w:val="center"/>
              <w:rPr>
                <w:rFonts w:ascii="Times" w:hAnsi="Times"/>
                <w:lang w:eastAsia="ru-RU"/>
              </w:rPr>
            </w:pPr>
          </w:p>
          <w:p w14:paraId="5CF39372" w14:textId="77777777" w:rsidR="00DE6D4F" w:rsidRPr="00635E4F" w:rsidRDefault="00DE6D4F" w:rsidP="00B13AC2">
            <w:pPr>
              <w:jc w:val="center"/>
              <w:rPr>
                <w:rFonts w:ascii="Times" w:hAnsi="Times"/>
                <w:lang w:eastAsia="ru-RU"/>
              </w:rPr>
            </w:pPr>
          </w:p>
        </w:tc>
        <w:tc>
          <w:tcPr>
            <w:tcW w:w="853" w:type="dxa"/>
            <w:tcBorders>
              <w:tl2br w:val="nil"/>
              <w:tr2bl w:val="nil"/>
            </w:tcBorders>
            <w:vAlign w:val="center"/>
          </w:tcPr>
          <w:p w14:paraId="076C66A8" w14:textId="77777777" w:rsidR="00DE6D4F" w:rsidRPr="00635E4F" w:rsidRDefault="00DE6D4F" w:rsidP="00B13AC2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lang w:eastAsia="ru-RU"/>
              </w:rPr>
            </w:pPr>
            <w:r w:rsidRPr="00635E4F">
              <w:rPr>
                <w:rFonts w:ascii="Times" w:hAnsi="Times"/>
                <w:lang w:eastAsia="ru-RU"/>
              </w:rPr>
              <w:t>11</w:t>
            </w:r>
          </w:p>
          <w:p w14:paraId="64AAF4F3" w14:textId="77777777" w:rsidR="00DE6D4F" w:rsidRPr="00635E4F" w:rsidRDefault="00DE6D4F" w:rsidP="00B13AC2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lang w:eastAsia="ru-RU"/>
              </w:rPr>
            </w:pPr>
          </w:p>
          <w:p w14:paraId="0D83F7C8" w14:textId="77777777" w:rsidR="00DE6D4F" w:rsidRPr="00635E4F" w:rsidRDefault="00DE6D4F" w:rsidP="00B13AC2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lang w:eastAsia="ru-RU"/>
              </w:rPr>
            </w:pPr>
          </w:p>
          <w:p w14:paraId="1AC55D8B" w14:textId="77777777" w:rsidR="00DE6D4F" w:rsidRPr="00635E4F" w:rsidRDefault="00DE6D4F" w:rsidP="00B13AC2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lang w:eastAsia="ru-RU"/>
              </w:rPr>
            </w:pPr>
          </w:p>
          <w:p w14:paraId="20A26594" w14:textId="77777777" w:rsidR="00DE6D4F" w:rsidRPr="00635E4F" w:rsidRDefault="00DE6D4F" w:rsidP="00B13AC2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lang w:eastAsia="ru-RU"/>
              </w:rPr>
            </w:pPr>
          </w:p>
          <w:p w14:paraId="111FAE91" w14:textId="77777777" w:rsidR="00DE6D4F" w:rsidRPr="00635E4F" w:rsidRDefault="00DE6D4F" w:rsidP="00B13AC2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lang w:eastAsia="ru-RU"/>
              </w:rPr>
            </w:pPr>
          </w:p>
          <w:p w14:paraId="0778B550" w14:textId="77777777" w:rsidR="00DE6D4F" w:rsidRPr="00635E4F" w:rsidRDefault="00DE6D4F" w:rsidP="00B13AC2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lang w:eastAsia="ru-RU"/>
              </w:rPr>
            </w:pPr>
          </w:p>
          <w:p w14:paraId="3CD0803A" w14:textId="77777777" w:rsidR="00DE6D4F" w:rsidRPr="00635E4F" w:rsidRDefault="00DE6D4F" w:rsidP="00B13AC2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lang w:eastAsia="ru-RU"/>
              </w:rPr>
            </w:pPr>
          </w:p>
        </w:tc>
        <w:tc>
          <w:tcPr>
            <w:tcW w:w="816" w:type="dxa"/>
            <w:tcBorders>
              <w:tl2br w:val="nil"/>
              <w:tr2bl w:val="nil"/>
            </w:tcBorders>
            <w:vAlign w:val="center"/>
          </w:tcPr>
          <w:p w14:paraId="25D3F375" w14:textId="77777777" w:rsidR="00DE6D4F" w:rsidRPr="00635E4F" w:rsidRDefault="00DE6D4F" w:rsidP="00B13AC2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lang w:eastAsia="ru-RU"/>
              </w:rPr>
            </w:pPr>
            <w:r w:rsidRPr="00635E4F">
              <w:rPr>
                <w:rFonts w:ascii="Times" w:hAnsi="Times"/>
                <w:lang w:eastAsia="ru-RU"/>
              </w:rPr>
              <w:t>20</w:t>
            </w:r>
          </w:p>
          <w:p w14:paraId="4F2FA6CB" w14:textId="77777777" w:rsidR="00DE6D4F" w:rsidRPr="00635E4F" w:rsidRDefault="00DE6D4F" w:rsidP="00B13AC2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lang w:eastAsia="ru-RU"/>
              </w:rPr>
            </w:pPr>
          </w:p>
          <w:p w14:paraId="721EAB09" w14:textId="77777777" w:rsidR="00DE6D4F" w:rsidRPr="00635E4F" w:rsidRDefault="00DE6D4F" w:rsidP="00B13AC2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lang w:eastAsia="ru-RU"/>
              </w:rPr>
            </w:pPr>
          </w:p>
          <w:p w14:paraId="1D946AB0" w14:textId="77777777" w:rsidR="00DE6D4F" w:rsidRPr="00635E4F" w:rsidRDefault="00DE6D4F" w:rsidP="00B13AC2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lang w:eastAsia="ru-RU"/>
              </w:rPr>
            </w:pPr>
          </w:p>
          <w:p w14:paraId="61CDA37F" w14:textId="77777777" w:rsidR="00DE6D4F" w:rsidRPr="00635E4F" w:rsidRDefault="00DE6D4F" w:rsidP="00B13AC2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lang w:eastAsia="ru-RU"/>
              </w:rPr>
            </w:pPr>
          </w:p>
          <w:p w14:paraId="29063CDE" w14:textId="77777777" w:rsidR="00DE6D4F" w:rsidRPr="00635E4F" w:rsidRDefault="00DE6D4F" w:rsidP="00B13AC2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lang w:eastAsia="ru-RU"/>
              </w:rPr>
            </w:pPr>
          </w:p>
          <w:p w14:paraId="6F59E28B" w14:textId="77777777" w:rsidR="00DE6D4F" w:rsidRPr="00635E4F" w:rsidRDefault="00DE6D4F" w:rsidP="00B13AC2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lang w:eastAsia="ru-RU"/>
              </w:rPr>
            </w:pPr>
          </w:p>
          <w:p w14:paraId="6654DCCA" w14:textId="77777777" w:rsidR="00DE6D4F" w:rsidRPr="00635E4F" w:rsidRDefault="00DE6D4F" w:rsidP="00B13AC2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lang w:eastAsia="ru-RU"/>
              </w:rPr>
            </w:pPr>
          </w:p>
        </w:tc>
      </w:tr>
      <w:tr w:rsidR="00DE6D4F" w:rsidRPr="00635E4F" w14:paraId="3FB323AD" w14:textId="77777777" w:rsidTr="00B13AC2">
        <w:trPr>
          <w:trHeight w:val="300"/>
        </w:trPr>
        <w:tc>
          <w:tcPr>
            <w:tcW w:w="494" w:type="dxa"/>
            <w:tcBorders>
              <w:tl2br w:val="nil"/>
              <w:tr2bl w:val="nil"/>
            </w:tcBorders>
            <w:shd w:val="clear" w:color="auto" w:fill="FFFFFF"/>
          </w:tcPr>
          <w:p w14:paraId="058E428D" w14:textId="77777777" w:rsidR="00DE6D4F" w:rsidRPr="00635E4F" w:rsidRDefault="00DE6D4F" w:rsidP="00B13AC2">
            <w:pPr>
              <w:autoSpaceDE w:val="0"/>
              <w:autoSpaceDN w:val="0"/>
              <w:adjustRightInd w:val="0"/>
              <w:jc w:val="both"/>
              <w:rPr>
                <w:rFonts w:ascii="Times" w:hAnsi="Times"/>
                <w:lang w:eastAsia="ru-RU"/>
              </w:rPr>
            </w:pPr>
            <w:r w:rsidRPr="00635E4F">
              <w:rPr>
                <w:rFonts w:ascii="Times" w:hAnsi="Times"/>
                <w:lang w:eastAsia="ru-RU"/>
              </w:rPr>
              <w:t>5.</w:t>
            </w:r>
          </w:p>
        </w:tc>
        <w:tc>
          <w:tcPr>
            <w:tcW w:w="18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D9BDCA3" w14:textId="77777777" w:rsidR="00DE6D4F" w:rsidRPr="00635E4F" w:rsidRDefault="00DE6D4F" w:rsidP="00B13AC2">
            <w:pPr>
              <w:autoSpaceDE w:val="0"/>
              <w:autoSpaceDN w:val="0"/>
              <w:adjustRightInd w:val="0"/>
              <w:jc w:val="both"/>
              <w:rPr>
                <w:rFonts w:ascii="Times" w:hAnsi="Times"/>
                <w:lang w:eastAsia="ru-RU"/>
              </w:rPr>
            </w:pPr>
            <w:r w:rsidRPr="00635E4F">
              <w:rPr>
                <w:rFonts w:ascii="Times" w:hAnsi="Times"/>
                <w:lang w:eastAsia="ru-RU"/>
              </w:rPr>
              <w:t xml:space="preserve">  Посещение 5-8 занятий по </w:t>
            </w:r>
            <w:r w:rsidRPr="00635E4F">
              <w:rPr>
                <w:rFonts w:ascii="Times" w:hAnsi="Times"/>
                <w:lang w:eastAsia="ru-RU"/>
              </w:rPr>
              <w:lastRenderedPageBreak/>
              <w:t xml:space="preserve">русскому языку как иностранному </w:t>
            </w:r>
          </w:p>
          <w:p w14:paraId="1F6C22A6" w14:textId="77777777" w:rsidR="00DE6D4F" w:rsidRPr="00635E4F" w:rsidRDefault="00DE6D4F" w:rsidP="00B13AC2">
            <w:pPr>
              <w:autoSpaceDE w:val="0"/>
              <w:autoSpaceDN w:val="0"/>
              <w:adjustRightInd w:val="0"/>
              <w:jc w:val="both"/>
              <w:rPr>
                <w:rFonts w:ascii="Times" w:hAnsi="Times"/>
                <w:lang w:eastAsia="ru-RU"/>
              </w:rPr>
            </w:pPr>
          </w:p>
          <w:p w14:paraId="1279EE15" w14:textId="77777777" w:rsidR="00DE6D4F" w:rsidRPr="00635E4F" w:rsidRDefault="00DE6D4F" w:rsidP="00B13AC2">
            <w:pPr>
              <w:autoSpaceDE w:val="0"/>
              <w:autoSpaceDN w:val="0"/>
              <w:adjustRightInd w:val="0"/>
              <w:jc w:val="both"/>
              <w:rPr>
                <w:rFonts w:ascii="Times" w:hAnsi="Times"/>
                <w:lang w:eastAsia="ru-RU"/>
              </w:rPr>
            </w:pPr>
          </w:p>
          <w:p w14:paraId="6AAF62CF" w14:textId="77777777" w:rsidR="00DE6D4F" w:rsidRPr="00635E4F" w:rsidRDefault="00DE6D4F" w:rsidP="00B13AC2">
            <w:pPr>
              <w:autoSpaceDE w:val="0"/>
              <w:autoSpaceDN w:val="0"/>
              <w:adjustRightInd w:val="0"/>
              <w:jc w:val="both"/>
              <w:rPr>
                <w:rFonts w:ascii="Times" w:hAnsi="Times"/>
                <w:lang w:eastAsia="ru-RU"/>
              </w:rPr>
            </w:pPr>
          </w:p>
          <w:p w14:paraId="656E8E77" w14:textId="77777777" w:rsidR="00DE6D4F" w:rsidRPr="00635E4F" w:rsidRDefault="00DE6D4F" w:rsidP="00B13AC2">
            <w:pPr>
              <w:autoSpaceDE w:val="0"/>
              <w:autoSpaceDN w:val="0"/>
              <w:adjustRightInd w:val="0"/>
              <w:jc w:val="both"/>
              <w:rPr>
                <w:rFonts w:ascii="Times" w:hAnsi="Times"/>
                <w:lang w:eastAsia="ru-RU"/>
              </w:rPr>
            </w:pPr>
          </w:p>
        </w:tc>
        <w:tc>
          <w:tcPr>
            <w:tcW w:w="1698" w:type="dxa"/>
            <w:tcBorders>
              <w:tl2br w:val="nil"/>
              <w:tr2bl w:val="nil"/>
            </w:tcBorders>
            <w:shd w:val="clear" w:color="auto" w:fill="FFFFFF"/>
          </w:tcPr>
          <w:p w14:paraId="5D5C6151" w14:textId="77777777" w:rsidR="00DE6D4F" w:rsidRPr="00635E4F" w:rsidRDefault="00DE6D4F" w:rsidP="00B13AC2">
            <w:pPr>
              <w:autoSpaceDE w:val="0"/>
              <w:autoSpaceDN w:val="0"/>
              <w:adjustRightInd w:val="0"/>
              <w:jc w:val="both"/>
              <w:rPr>
                <w:rFonts w:ascii="Times" w:hAnsi="Times"/>
                <w:lang w:eastAsia="ru-RU"/>
              </w:rPr>
            </w:pPr>
            <w:r w:rsidRPr="00635E4F">
              <w:rPr>
                <w:rFonts w:ascii="Times" w:hAnsi="Times"/>
                <w:lang w:eastAsia="ru-RU"/>
              </w:rPr>
              <w:lastRenderedPageBreak/>
              <w:t>Конспект занятий</w:t>
            </w:r>
          </w:p>
        </w:tc>
        <w:tc>
          <w:tcPr>
            <w:tcW w:w="1698" w:type="dxa"/>
            <w:tcBorders>
              <w:tl2br w:val="nil"/>
              <w:tr2bl w:val="nil"/>
            </w:tcBorders>
            <w:shd w:val="clear" w:color="auto" w:fill="FFFFFF"/>
          </w:tcPr>
          <w:p w14:paraId="3C0E4475" w14:textId="77777777" w:rsidR="00DE6D4F" w:rsidRPr="00635E4F" w:rsidRDefault="00DE6D4F" w:rsidP="00B13AC2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lang w:eastAsia="ru-RU"/>
              </w:rPr>
            </w:pPr>
          </w:p>
          <w:p w14:paraId="0A6502CA" w14:textId="77777777" w:rsidR="00DE6D4F" w:rsidRPr="00635E4F" w:rsidRDefault="00DE6D4F" w:rsidP="00B13AC2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lang w:eastAsia="ru-RU"/>
              </w:rPr>
            </w:pPr>
            <w:r w:rsidRPr="00635E4F">
              <w:rPr>
                <w:rFonts w:ascii="Times" w:hAnsi="Times"/>
                <w:lang w:eastAsia="ru-RU"/>
              </w:rPr>
              <w:t>11-20</w:t>
            </w:r>
          </w:p>
          <w:p w14:paraId="6028C165" w14:textId="77777777" w:rsidR="00DE6D4F" w:rsidRPr="00635E4F" w:rsidRDefault="00DE6D4F" w:rsidP="00B13AC2">
            <w:pPr>
              <w:autoSpaceDE w:val="0"/>
              <w:autoSpaceDN w:val="0"/>
              <w:adjustRightInd w:val="0"/>
              <w:rPr>
                <w:rFonts w:ascii="Times" w:hAnsi="Times"/>
                <w:lang w:eastAsia="ru-RU"/>
              </w:rPr>
            </w:pPr>
            <w:r w:rsidRPr="00635E4F">
              <w:rPr>
                <w:rFonts w:ascii="Times" w:hAnsi="Times"/>
                <w:lang w:eastAsia="ru-RU"/>
              </w:rPr>
              <w:lastRenderedPageBreak/>
              <w:t xml:space="preserve">     </w:t>
            </w:r>
          </w:p>
          <w:p w14:paraId="16901A82" w14:textId="77777777" w:rsidR="00DE6D4F" w:rsidRPr="00635E4F" w:rsidRDefault="00DE6D4F" w:rsidP="00B13AC2">
            <w:pPr>
              <w:autoSpaceDE w:val="0"/>
              <w:autoSpaceDN w:val="0"/>
              <w:adjustRightInd w:val="0"/>
              <w:rPr>
                <w:rFonts w:ascii="Times" w:hAnsi="Times"/>
                <w:lang w:eastAsia="ru-RU"/>
              </w:rPr>
            </w:pPr>
            <w:r w:rsidRPr="00635E4F">
              <w:rPr>
                <w:rFonts w:ascii="Times" w:hAnsi="Times"/>
                <w:lang w:eastAsia="ru-RU"/>
              </w:rPr>
              <w:t xml:space="preserve">     </w:t>
            </w:r>
          </w:p>
        </w:tc>
        <w:tc>
          <w:tcPr>
            <w:tcW w:w="113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155A666" w14:textId="77777777" w:rsidR="00DE6D4F" w:rsidRPr="00635E4F" w:rsidRDefault="00DE6D4F" w:rsidP="00B13AC2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lang w:eastAsia="ru-RU"/>
              </w:rPr>
            </w:pPr>
          </w:p>
          <w:p w14:paraId="3DDD613C" w14:textId="77777777" w:rsidR="00DE6D4F" w:rsidRPr="00635E4F" w:rsidRDefault="00DE6D4F" w:rsidP="00B13AC2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lang w:eastAsia="ru-RU"/>
              </w:rPr>
            </w:pPr>
            <w:r w:rsidRPr="00635E4F">
              <w:rPr>
                <w:rFonts w:ascii="Times" w:hAnsi="Times"/>
                <w:lang w:eastAsia="ru-RU"/>
              </w:rPr>
              <w:t>4</w:t>
            </w:r>
          </w:p>
          <w:p w14:paraId="70E80DE4" w14:textId="77777777" w:rsidR="00DE6D4F" w:rsidRPr="00635E4F" w:rsidRDefault="00DE6D4F" w:rsidP="00B13AC2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lang w:eastAsia="ru-RU"/>
              </w:rPr>
            </w:pPr>
          </w:p>
          <w:p w14:paraId="1169CE87" w14:textId="77777777" w:rsidR="00DE6D4F" w:rsidRPr="00635E4F" w:rsidRDefault="00DE6D4F" w:rsidP="00B13AC2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lang w:eastAsia="ru-RU"/>
              </w:rPr>
            </w:pPr>
          </w:p>
          <w:p w14:paraId="2324DDB2" w14:textId="77777777" w:rsidR="00DE6D4F" w:rsidRPr="00635E4F" w:rsidRDefault="00DE6D4F" w:rsidP="00B13AC2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lang w:eastAsia="ru-RU"/>
              </w:rPr>
            </w:pPr>
          </w:p>
          <w:p w14:paraId="5859C889" w14:textId="77777777" w:rsidR="00DE6D4F" w:rsidRPr="00635E4F" w:rsidRDefault="00DE6D4F" w:rsidP="00B13AC2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lang w:eastAsia="ru-RU"/>
              </w:rPr>
            </w:pPr>
          </w:p>
          <w:p w14:paraId="076F0591" w14:textId="77777777" w:rsidR="00DE6D4F" w:rsidRPr="00635E4F" w:rsidRDefault="00DE6D4F" w:rsidP="00B13AC2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lang w:eastAsia="ru-RU"/>
              </w:rPr>
            </w:pPr>
          </w:p>
          <w:p w14:paraId="49353E54" w14:textId="77777777" w:rsidR="00DE6D4F" w:rsidRPr="00635E4F" w:rsidRDefault="00DE6D4F" w:rsidP="00B13AC2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lang w:eastAsia="ru-RU"/>
              </w:rPr>
            </w:pPr>
          </w:p>
          <w:p w14:paraId="1AA4EE44" w14:textId="77777777" w:rsidR="00DE6D4F" w:rsidRPr="00635E4F" w:rsidRDefault="00DE6D4F" w:rsidP="00B13AC2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lang w:eastAsia="ru-RU"/>
              </w:rPr>
            </w:pPr>
          </w:p>
          <w:p w14:paraId="445560B3" w14:textId="77777777" w:rsidR="00DE6D4F" w:rsidRPr="00635E4F" w:rsidRDefault="00DE6D4F" w:rsidP="00B13AC2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lang w:eastAsia="ru-RU"/>
              </w:rPr>
            </w:pPr>
          </w:p>
        </w:tc>
        <w:tc>
          <w:tcPr>
            <w:tcW w:w="853" w:type="dxa"/>
            <w:tcBorders>
              <w:tl2br w:val="nil"/>
              <w:tr2bl w:val="nil"/>
            </w:tcBorders>
            <w:vAlign w:val="center"/>
          </w:tcPr>
          <w:p w14:paraId="1A6B7D22" w14:textId="77777777" w:rsidR="00DE6D4F" w:rsidRPr="00635E4F" w:rsidRDefault="00DE6D4F" w:rsidP="00B13AC2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lang w:eastAsia="ru-RU"/>
              </w:rPr>
            </w:pPr>
          </w:p>
          <w:p w14:paraId="28AC4D7B" w14:textId="77777777" w:rsidR="00DE6D4F" w:rsidRPr="00635E4F" w:rsidRDefault="00DE6D4F" w:rsidP="00B13AC2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lang w:eastAsia="ru-RU"/>
              </w:rPr>
            </w:pPr>
            <w:r w:rsidRPr="00635E4F">
              <w:rPr>
                <w:rFonts w:ascii="Times" w:hAnsi="Times"/>
                <w:lang w:eastAsia="ru-RU"/>
              </w:rPr>
              <w:t>11</w:t>
            </w:r>
          </w:p>
          <w:p w14:paraId="75253023" w14:textId="77777777" w:rsidR="00DE6D4F" w:rsidRPr="00635E4F" w:rsidRDefault="00DE6D4F" w:rsidP="00B13AC2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lang w:eastAsia="ru-RU"/>
              </w:rPr>
            </w:pPr>
          </w:p>
          <w:p w14:paraId="2EB4A15B" w14:textId="77777777" w:rsidR="00DE6D4F" w:rsidRPr="00635E4F" w:rsidRDefault="00DE6D4F" w:rsidP="00B13AC2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lang w:eastAsia="ru-RU"/>
              </w:rPr>
            </w:pPr>
          </w:p>
          <w:p w14:paraId="629EF699" w14:textId="77777777" w:rsidR="00DE6D4F" w:rsidRPr="00635E4F" w:rsidRDefault="00DE6D4F" w:rsidP="00B13AC2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lang w:eastAsia="ru-RU"/>
              </w:rPr>
            </w:pPr>
          </w:p>
          <w:p w14:paraId="076743EC" w14:textId="77777777" w:rsidR="00DE6D4F" w:rsidRPr="00635E4F" w:rsidRDefault="00DE6D4F" w:rsidP="00B13AC2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lang w:eastAsia="ru-RU"/>
              </w:rPr>
            </w:pPr>
          </w:p>
          <w:p w14:paraId="1FA55D46" w14:textId="77777777" w:rsidR="00DE6D4F" w:rsidRPr="00635E4F" w:rsidRDefault="00DE6D4F" w:rsidP="00B13AC2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lang w:eastAsia="ru-RU"/>
              </w:rPr>
            </w:pPr>
          </w:p>
          <w:p w14:paraId="25F8042C" w14:textId="77777777" w:rsidR="00DE6D4F" w:rsidRPr="00635E4F" w:rsidRDefault="00DE6D4F" w:rsidP="00B13AC2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lang w:eastAsia="ru-RU"/>
              </w:rPr>
            </w:pPr>
          </w:p>
          <w:p w14:paraId="36C4D93D" w14:textId="77777777" w:rsidR="00DE6D4F" w:rsidRPr="00635E4F" w:rsidRDefault="00DE6D4F" w:rsidP="00B13AC2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lang w:eastAsia="ru-RU"/>
              </w:rPr>
            </w:pPr>
          </w:p>
          <w:p w14:paraId="38CEB70D" w14:textId="77777777" w:rsidR="00DE6D4F" w:rsidRPr="00635E4F" w:rsidRDefault="00DE6D4F" w:rsidP="00B13AC2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lang w:eastAsia="ru-RU"/>
              </w:rPr>
            </w:pPr>
          </w:p>
        </w:tc>
        <w:tc>
          <w:tcPr>
            <w:tcW w:w="816" w:type="dxa"/>
            <w:tcBorders>
              <w:tl2br w:val="nil"/>
              <w:tr2bl w:val="nil"/>
            </w:tcBorders>
            <w:vAlign w:val="center"/>
          </w:tcPr>
          <w:p w14:paraId="6D5148E8" w14:textId="77777777" w:rsidR="00DE6D4F" w:rsidRPr="00635E4F" w:rsidRDefault="00DE6D4F" w:rsidP="00B13AC2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lang w:eastAsia="ru-RU"/>
              </w:rPr>
            </w:pPr>
          </w:p>
          <w:p w14:paraId="6266EEA8" w14:textId="77777777" w:rsidR="00DE6D4F" w:rsidRPr="00635E4F" w:rsidRDefault="00DE6D4F" w:rsidP="00B13AC2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lang w:eastAsia="ru-RU"/>
              </w:rPr>
            </w:pPr>
            <w:r w:rsidRPr="00635E4F">
              <w:rPr>
                <w:rFonts w:ascii="Times" w:hAnsi="Times"/>
                <w:lang w:eastAsia="ru-RU"/>
              </w:rPr>
              <w:t>20</w:t>
            </w:r>
          </w:p>
          <w:p w14:paraId="21DE7EF8" w14:textId="77777777" w:rsidR="00DE6D4F" w:rsidRPr="00635E4F" w:rsidRDefault="00DE6D4F" w:rsidP="00B13AC2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lang w:eastAsia="ru-RU"/>
              </w:rPr>
            </w:pPr>
          </w:p>
          <w:p w14:paraId="6FB9C50F" w14:textId="77777777" w:rsidR="00DE6D4F" w:rsidRPr="00635E4F" w:rsidRDefault="00DE6D4F" w:rsidP="00B13AC2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lang w:eastAsia="ru-RU"/>
              </w:rPr>
            </w:pPr>
          </w:p>
          <w:p w14:paraId="44C9CFE7" w14:textId="77777777" w:rsidR="00DE6D4F" w:rsidRPr="00635E4F" w:rsidRDefault="00DE6D4F" w:rsidP="00B13AC2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lang w:eastAsia="ru-RU"/>
              </w:rPr>
            </w:pPr>
          </w:p>
          <w:p w14:paraId="0D39A9B6" w14:textId="77777777" w:rsidR="00DE6D4F" w:rsidRPr="00635E4F" w:rsidRDefault="00DE6D4F" w:rsidP="00B13AC2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lang w:eastAsia="ru-RU"/>
              </w:rPr>
            </w:pPr>
          </w:p>
          <w:p w14:paraId="783067F5" w14:textId="77777777" w:rsidR="00DE6D4F" w:rsidRPr="00635E4F" w:rsidRDefault="00DE6D4F" w:rsidP="00B13AC2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lang w:eastAsia="ru-RU"/>
              </w:rPr>
            </w:pPr>
          </w:p>
          <w:p w14:paraId="74110EB9" w14:textId="77777777" w:rsidR="00DE6D4F" w:rsidRPr="00635E4F" w:rsidRDefault="00DE6D4F" w:rsidP="00B13AC2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lang w:eastAsia="ru-RU"/>
              </w:rPr>
            </w:pPr>
          </w:p>
          <w:p w14:paraId="4D6EBEA0" w14:textId="77777777" w:rsidR="00DE6D4F" w:rsidRPr="00635E4F" w:rsidRDefault="00DE6D4F" w:rsidP="00B13AC2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lang w:eastAsia="ru-RU"/>
              </w:rPr>
            </w:pPr>
          </w:p>
          <w:p w14:paraId="2C93DDDD" w14:textId="77777777" w:rsidR="00DE6D4F" w:rsidRPr="00635E4F" w:rsidRDefault="00DE6D4F" w:rsidP="00B13AC2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lang w:eastAsia="ru-RU"/>
              </w:rPr>
            </w:pPr>
          </w:p>
        </w:tc>
      </w:tr>
      <w:tr w:rsidR="00DE6D4F" w:rsidRPr="00635E4F" w14:paraId="1D6EBFF8" w14:textId="77777777" w:rsidTr="00B13AC2">
        <w:trPr>
          <w:trHeight w:val="300"/>
        </w:trPr>
        <w:tc>
          <w:tcPr>
            <w:tcW w:w="8532" w:type="dxa"/>
            <w:gridSpan w:val="7"/>
            <w:tcBorders>
              <w:bottom w:val="nil"/>
              <w:tl2br w:val="nil"/>
              <w:tr2bl w:val="nil"/>
            </w:tcBorders>
            <w:shd w:val="clear" w:color="auto" w:fill="FFFFFF"/>
          </w:tcPr>
          <w:p w14:paraId="566C8D1F" w14:textId="77777777" w:rsidR="00DE6D4F" w:rsidRPr="00635E4F" w:rsidRDefault="00DE6D4F" w:rsidP="00B13AC2">
            <w:pPr>
              <w:autoSpaceDE w:val="0"/>
              <w:autoSpaceDN w:val="0"/>
              <w:adjustRightInd w:val="0"/>
              <w:rPr>
                <w:rFonts w:ascii="Times" w:hAnsi="Times"/>
                <w:lang w:eastAsia="ru-RU"/>
              </w:rPr>
            </w:pPr>
            <w:r w:rsidRPr="00635E4F">
              <w:rPr>
                <w:rFonts w:ascii="Times" w:hAnsi="Times"/>
                <w:lang w:eastAsia="ru-RU"/>
              </w:rPr>
              <w:lastRenderedPageBreak/>
              <w:t xml:space="preserve"> Отчетные документы по практике</w:t>
            </w:r>
          </w:p>
        </w:tc>
      </w:tr>
      <w:tr w:rsidR="00DE6D4F" w:rsidRPr="00635E4F" w14:paraId="6F6D2770" w14:textId="77777777" w:rsidTr="00B13AC2">
        <w:trPr>
          <w:trHeight w:val="300"/>
        </w:trPr>
        <w:tc>
          <w:tcPr>
            <w:tcW w:w="494" w:type="dxa"/>
            <w:tcBorders>
              <w:tl2br w:val="nil"/>
              <w:tr2bl w:val="nil"/>
            </w:tcBorders>
            <w:shd w:val="clear" w:color="auto" w:fill="FFFFFF"/>
          </w:tcPr>
          <w:p w14:paraId="3CC7618A" w14:textId="77777777" w:rsidR="00DE6D4F" w:rsidRPr="00635E4F" w:rsidRDefault="00DE6D4F" w:rsidP="00B13AC2">
            <w:pPr>
              <w:autoSpaceDE w:val="0"/>
              <w:autoSpaceDN w:val="0"/>
              <w:adjustRightInd w:val="0"/>
              <w:jc w:val="both"/>
              <w:rPr>
                <w:rFonts w:ascii="Times" w:hAnsi="Times"/>
                <w:b/>
                <w:lang w:eastAsia="ru-RU"/>
              </w:rPr>
            </w:pPr>
          </w:p>
        </w:tc>
        <w:tc>
          <w:tcPr>
            <w:tcW w:w="18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7F5B9CF" w14:textId="77777777" w:rsidR="00DE6D4F" w:rsidRPr="00635E4F" w:rsidRDefault="00DE6D4F" w:rsidP="00B13AC2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b/>
                <w:lang w:eastAsia="ru-RU"/>
              </w:rPr>
            </w:pPr>
            <w:r w:rsidRPr="00635E4F">
              <w:rPr>
                <w:rFonts w:ascii="Times" w:hAnsi="Times"/>
                <w:b/>
                <w:color w:val="000000"/>
                <w:lang w:eastAsia="ru-RU"/>
              </w:rPr>
              <w:t>Итого:</w:t>
            </w:r>
          </w:p>
        </w:tc>
        <w:tc>
          <w:tcPr>
            <w:tcW w:w="1698" w:type="dxa"/>
            <w:tcBorders>
              <w:top w:val="single" w:sz="4" w:space="0" w:color="auto"/>
              <w:tl2br w:val="nil"/>
              <w:tr2bl w:val="nil"/>
            </w:tcBorders>
            <w:shd w:val="clear" w:color="auto" w:fill="FFFFFF"/>
          </w:tcPr>
          <w:p w14:paraId="38E60966" w14:textId="77777777" w:rsidR="00DE6D4F" w:rsidRPr="00635E4F" w:rsidRDefault="00DE6D4F" w:rsidP="00B13AC2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b/>
                <w:lang w:eastAsia="ru-RU"/>
              </w:rPr>
            </w:pPr>
          </w:p>
        </w:tc>
        <w:tc>
          <w:tcPr>
            <w:tcW w:w="1698" w:type="dxa"/>
            <w:tcBorders>
              <w:tl2br w:val="nil"/>
              <w:tr2bl w:val="nil"/>
            </w:tcBorders>
            <w:shd w:val="clear" w:color="auto" w:fill="FFFFFF"/>
          </w:tcPr>
          <w:p w14:paraId="6C0367AB" w14:textId="77777777" w:rsidR="00DE6D4F" w:rsidRPr="00635E4F" w:rsidRDefault="00DE6D4F" w:rsidP="00B13AC2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b/>
                <w:lang w:eastAsia="ru-RU"/>
              </w:rPr>
            </w:pPr>
          </w:p>
        </w:tc>
        <w:tc>
          <w:tcPr>
            <w:tcW w:w="113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9ACEE40" w14:textId="77777777" w:rsidR="00DE6D4F" w:rsidRPr="00635E4F" w:rsidRDefault="00DE6D4F" w:rsidP="00B13AC2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b/>
                <w:lang w:eastAsia="ru-RU"/>
              </w:rPr>
            </w:pPr>
          </w:p>
        </w:tc>
        <w:tc>
          <w:tcPr>
            <w:tcW w:w="853" w:type="dxa"/>
            <w:tcBorders>
              <w:tl2br w:val="nil"/>
              <w:tr2bl w:val="nil"/>
            </w:tcBorders>
            <w:vAlign w:val="center"/>
          </w:tcPr>
          <w:p w14:paraId="5A3CF314" w14:textId="77777777" w:rsidR="00DE6D4F" w:rsidRPr="00635E4F" w:rsidRDefault="00DE6D4F" w:rsidP="00B13AC2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b/>
                <w:lang w:eastAsia="ru-RU"/>
              </w:rPr>
            </w:pPr>
            <w:r w:rsidRPr="00635E4F">
              <w:rPr>
                <w:rFonts w:ascii="Times" w:hAnsi="Times"/>
                <w:b/>
                <w:lang w:eastAsia="ru-RU"/>
              </w:rPr>
              <w:t>55</w:t>
            </w:r>
          </w:p>
        </w:tc>
        <w:tc>
          <w:tcPr>
            <w:tcW w:w="816" w:type="dxa"/>
            <w:tcBorders>
              <w:tl2br w:val="nil"/>
              <w:tr2bl w:val="nil"/>
            </w:tcBorders>
            <w:vAlign w:val="center"/>
          </w:tcPr>
          <w:p w14:paraId="6F461A55" w14:textId="77777777" w:rsidR="00DE6D4F" w:rsidRPr="00635E4F" w:rsidRDefault="00DE6D4F" w:rsidP="00B13AC2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b/>
                <w:lang w:eastAsia="ru-RU"/>
              </w:rPr>
            </w:pPr>
            <w:r w:rsidRPr="00635E4F">
              <w:rPr>
                <w:rFonts w:ascii="Times" w:hAnsi="Times"/>
                <w:b/>
                <w:lang w:eastAsia="ru-RU"/>
              </w:rPr>
              <w:t>100</w:t>
            </w:r>
          </w:p>
        </w:tc>
      </w:tr>
    </w:tbl>
    <w:p w14:paraId="498ED791" w14:textId="77777777" w:rsidR="00DE6D4F" w:rsidRPr="00635E4F" w:rsidRDefault="00DE6D4F" w:rsidP="00DE6D4F">
      <w:pPr>
        <w:jc w:val="center"/>
        <w:rPr>
          <w:rFonts w:ascii="Times" w:hAnsi="Times"/>
          <w:b/>
          <w:caps/>
        </w:rPr>
      </w:pPr>
    </w:p>
    <w:p w14:paraId="07F0B477" w14:textId="77777777" w:rsidR="00DE6D4F" w:rsidRPr="00635E4F" w:rsidRDefault="00DE6D4F" w:rsidP="00DE6D4F">
      <w:pPr>
        <w:rPr>
          <w:rFonts w:ascii="Times" w:hAnsi="Times"/>
        </w:rPr>
      </w:pPr>
    </w:p>
    <w:p w14:paraId="3847E417" w14:textId="77777777" w:rsidR="00DE6D4F" w:rsidRPr="00635E4F" w:rsidRDefault="00DE6D4F" w:rsidP="00DE6D4F">
      <w:pPr>
        <w:rPr>
          <w:rFonts w:ascii="Times" w:hAnsi="Times"/>
        </w:rPr>
      </w:pPr>
    </w:p>
    <w:p w14:paraId="39061C4D" w14:textId="77777777" w:rsidR="00DE6D4F" w:rsidRPr="00635E4F" w:rsidRDefault="00DE6D4F" w:rsidP="00DE6D4F">
      <w:pPr>
        <w:jc w:val="right"/>
        <w:rPr>
          <w:rFonts w:ascii="Times" w:hAnsi="Times"/>
          <w:b/>
          <w:spacing w:val="-4"/>
        </w:rPr>
      </w:pPr>
    </w:p>
    <w:p w14:paraId="3A787690" w14:textId="77777777" w:rsidR="00DE6D4F" w:rsidRPr="00635E4F" w:rsidRDefault="00DE6D4F" w:rsidP="00DE6D4F">
      <w:pPr>
        <w:jc w:val="right"/>
        <w:rPr>
          <w:rFonts w:ascii="Times" w:hAnsi="Times"/>
          <w:b/>
          <w:spacing w:val="-4"/>
        </w:rPr>
      </w:pPr>
    </w:p>
    <w:p w14:paraId="3A693BD1" w14:textId="77777777" w:rsidR="00DE6D4F" w:rsidRPr="00635E4F" w:rsidRDefault="00DE6D4F" w:rsidP="00DE6D4F">
      <w:pPr>
        <w:jc w:val="right"/>
        <w:rPr>
          <w:rFonts w:ascii="Times" w:hAnsi="Times"/>
          <w:b/>
          <w:spacing w:val="-4"/>
        </w:rPr>
      </w:pPr>
    </w:p>
    <w:p w14:paraId="7228A208" w14:textId="77777777" w:rsidR="00DE6D4F" w:rsidRDefault="00DE6D4F" w:rsidP="00DE6D4F">
      <w:pPr>
        <w:jc w:val="right"/>
        <w:rPr>
          <w:rFonts w:asciiTheme="minorHAnsi" w:hAnsiTheme="minorHAnsi"/>
          <w:b/>
          <w:spacing w:val="-4"/>
        </w:rPr>
      </w:pPr>
    </w:p>
    <w:p w14:paraId="1BDCF655" w14:textId="77777777" w:rsidR="00DE6D4F" w:rsidRDefault="00DE6D4F" w:rsidP="00DE6D4F">
      <w:pPr>
        <w:jc w:val="right"/>
        <w:rPr>
          <w:rFonts w:asciiTheme="minorHAnsi" w:hAnsiTheme="minorHAnsi"/>
          <w:b/>
          <w:spacing w:val="-4"/>
        </w:rPr>
      </w:pPr>
    </w:p>
    <w:p w14:paraId="06E2E43D" w14:textId="77777777" w:rsidR="00DE6D4F" w:rsidRDefault="00DE6D4F" w:rsidP="00DE6D4F">
      <w:pPr>
        <w:jc w:val="right"/>
        <w:rPr>
          <w:rFonts w:asciiTheme="minorHAnsi" w:hAnsiTheme="minorHAnsi"/>
          <w:b/>
          <w:spacing w:val="-4"/>
        </w:rPr>
      </w:pPr>
    </w:p>
    <w:p w14:paraId="495AA4F8" w14:textId="77777777" w:rsidR="00DE6D4F" w:rsidRDefault="00DE6D4F" w:rsidP="00DE6D4F">
      <w:pPr>
        <w:jc w:val="right"/>
        <w:rPr>
          <w:rFonts w:asciiTheme="minorHAnsi" w:hAnsiTheme="minorHAnsi"/>
          <w:b/>
          <w:spacing w:val="-4"/>
        </w:rPr>
      </w:pPr>
    </w:p>
    <w:p w14:paraId="35778966" w14:textId="77777777" w:rsidR="00DE6D4F" w:rsidRDefault="00DE6D4F" w:rsidP="00DE6D4F">
      <w:pPr>
        <w:jc w:val="right"/>
        <w:rPr>
          <w:rFonts w:asciiTheme="minorHAnsi" w:hAnsiTheme="minorHAnsi"/>
          <w:b/>
          <w:spacing w:val="-4"/>
        </w:rPr>
      </w:pPr>
    </w:p>
    <w:p w14:paraId="45DED696" w14:textId="77777777" w:rsidR="00DE6D4F" w:rsidRDefault="00DE6D4F" w:rsidP="00DE6D4F">
      <w:pPr>
        <w:jc w:val="right"/>
        <w:rPr>
          <w:rFonts w:asciiTheme="minorHAnsi" w:hAnsiTheme="minorHAnsi"/>
          <w:b/>
          <w:spacing w:val="-4"/>
        </w:rPr>
      </w:pPr>
    </w:p>
    <w:p w14:paraId="10DB0BBE" w14:textId="77777777" w:rsidR="00DE6D4F" w:rsidRDefault="00DE6D4F" w:rsidP="00DE6D4F">
      <w:pPr>
        <w:jc w:val="right"/>
        <w:rPr>
          <w:rFonts w:asciiTheme="minorHAnsi" w:hAnsiTheme="minorHAnsi"/>
          <w:b/>
          <w:spacing w:val="-4"/>
        </w:rPr>
      </w:pPr>
    </w:p>
    <w:p w14:paraId="3E5E23EF" w14:textId="77777777" w:rsidR="00DE6D4F" w:rsidRDefault="00DE6D4F" w:rsidP="00DE6D4F">
      <w:pPr>
        <w:jc w:val="right"/>
        <w:rPr>
          <w:rFonts w:asciiTheme="minorHAnsi" w:hAnsiTheme="minorHAnsi"/>
          <w:b/>
          <w:spacing w:val="-4"/>
        </w:rPr>
      </w:pPr>
    </w:p>
    <w:p w14:paraId="3C954C3C" w14:textId="77777777" w:rsidR="00DE6D4F" w:rsidRDefault="00DE6D4F" w:rsidP="00DE6D4F">
      <w:pPr>
        <w:jc w:val="right"/>
        <w:rPr>
          <w:rFonts w:asciiTheme="minorHAnsi" w:hAnsiTheme="minorHAnsi"/>
          <w:b/>
          <w:spacing w:val="-4"/>
        </w:rPr>
      </w:pPr>
    </w:p>
    <w:p w14:paraId="469A6D6B" w14:textId="77777777" w:rsidR="00DE6D4F" w:rsidRDefault="00DE6D4F" w:rsidP="00DE6D4F">
      <w:pPr>
        <w:jc w:val="right"/>
        <w:rPr>
          <w:rFonts w:asciiTheme="minorHAnsi" w:hAnsiTheme="minorHAnsi"/>
          <w:b/>
          <w:spacing w:val="-4"/>
        </w:rPr>
      </w:pPr>
    </w:p>
    <w:p w14:paraId="2D64709F" w14:textId="77777777" w:rsidR="00DE6D4F" w:rsidRDefault="00DE6D4F" w:rsidP="00DE6D4F">
      <w:pPr>
        <w:jc w:val="right"/>
        <w:rPr>
          <w:rFonts w:asciiTheme="minorHAnsi" w:hAnsiTheme="minorHAnsi"/>
          <w:b/>
          <w:spacing w:val="-4"/>
        </w:rPr>
      </w:pPr>
    </w:p>
    <w:p w14:paraId="014159EF" w14:textId="77777777" w:rsidR="00DE6D4F" w:rsidRDefault="00DE6D4F" w:rsidP="00DE6D4F">
      <w:pPr>
        <w:jc w:val="right"/>
        <w:rPr>
          <w:rFonts w:asciiTheme="minorHAnsi" w:hAnsiTheme="minorHAnsi"/>
          <w:b/>
          <w:spacing w:val="-4"/>
        </w:rPr>
      </w:pPr>
    </w:p>
    <w:p w14:paraId="4323D4F4" w14:textId="77777777" w:rsidR="00DE6D4F" w:rsidRDefault="00DE6D4F" w:rsidP="00DE6D4F">
      <w:pPr>
        <w:jc w:val="right"/>
        <w:rPr>
          <w:rFonts w:asciiTheme="minorHAnsi" w:hAnsiTheme="minorHAnsi"/>
          <w:b/>
          <w:spacing w:val="-4"/>
        </w:rPr>
      </w:pPr>
    </w:p>
    <w:p w14:paraId="50AD7825" w14:textId="77777777" w:rsidR="00DE6D4F" w:rsidRDefault="00DE6D4F" w:rsidP="00DE6D4F">
      <w:pPr>
        <w:jc w:val="right"/>
        <w:rPr>
          <w:rFonts w:asciiTheme="minorHAnsi" w:hAnsiTheme="minorHAnsi"/>
          <w:b/>
          <w:spacing w:val="-4"/>
        </w:rPr>
      </w:pPr>
    </w:p>
    <w:p w14:paraId="29E71123" w14:textId="77777777" w:rsidR="00DE6D4F" w:rsidRDefault="00DE6D4F" w:rsidP="00DE6D4F">
      <w:pPr>
        <w:jc w:val="right"/>
        <w:rPr>
          <w:rFonts w:asciiTheme="minorHAnsi" w:hAnsiTheme="minorHAnsi"/>
          <w:b/>
          <w:spacing w:val="-4"/>
        </w:rPr>
      </w:pPr>
    </w:p>
    <w:p w14:paraId="2089428F" w14:textId="77777777" w:rsidR="00DE6D4F" w:rsidRDefault="00DE6D4F" w:rsidP="00DE6D4F">
      <w:pPr>
        <w:jc w:val="right"/>
        <w:rPr>
          <w:rFonts w:asciiTheme="minorHAnsi" w:hAnsiTheme="minorHAnsi"/>
          <w:b/>
          <w:spacing w:val="-4"/>
        </w:rPr>
      </w:pPr>
    </w:p>
    <w:p w14:paraId="4CCB2F6E" w14:textId="77777777" w:rsidR="00DE6D4F" w:rsidRDefault="00DE6D4F" w:rsidP="00DE6D4F">
      <w:pPr>
        <w:jc w:val="right"/>
        <w:rPr>
          <w:rFonts w:asciiTheme="minorHAnsi" w:hAnsiTheme="minorHAnsi"/>
          <w:b/>
          <w:spacing w:val="-4"/>
        </w:rPr>
      </w:pPr>
    </w:p>
    <w:p w14:paraId="29E773BE" w14:textId="77777777" w:rsidR="00DE6D4F" w:rsidRDefault="00DE6D4F" w:rsidP="00DE6D4F">
      <w:pPr>
        <w:jc w:val="right"/>
        <w:rPr>
          <w:rFonts w:asciiTheme="minorHAnsi" w:hAnsiTheme="minorHAnsi"/>
          <w:b/>
          <w:spacing w:val="-4"/>
        </w:rPr>
      </w:pPr>
    </w:p>
    <w:p w14:paraId="2F4FFF44" w14:textId="77777777" w:rsidR="00DE6D4F" w:rsidRDefault="00DE6D4F" w:rsidP="00DE6D4F">
      <w:pPr>
        <w:jc w:val="right"/>
        <w:rPr>
          <w:rFonts w:asciiTheme="minorHAnsi" w:hAnsiTheme="minorHAnsi"/>
          <w:b/>
          <w:spacing w:val="-4"/>
        </w:rPr>
      </w:pPr>
    </w:p>
    <w:p w14:paraId="2B0092DF" w14:textId="77777777" w:rsidR="00DE6D4F" w:rsidRDefault="00DE6D4F" w:rsidP="00DE6D4F">
      <w:pPr>
        <w:jc w:val="right"/>
        <w:rPr>
          <w:rFonts w:asciiTheme="minorHAnsi" w:hAnsiTheme="minorHAnsi"/>
          <w:b/>
          <w:spacing w:val="-4"/>
        </w:rPr>
      </w:pPr>
    </w:p>
    <w:p w14:paraId="500F2D35" w14:textId="77777777" w:rsidR="00DE6D4F" w:rsidRDefault="00DE6D4F" w:rsidP="00DE6D4F">
      <w:pPr>
        <w:jc w:val="right"/>
        <w:rPr>
          <w:rFonts w:asciiTheme="minorHAnsi" w:hAnsiTheme="minorHAnsi"/>
          <w:b/>
          <w:spacing w:val="-4"/>
        </w:rPr>
      </w:pPr>
    </w:p>
    <w:p w14:paraId="71462CEF" w14:textId="77777777" w:rsidR="00DE6D4F" w:rsidRDefault="00DE6D4F" w:rsidP="00DE6D4F">
      <w:pPr>
        <w:jc w:val="right"/>
        <w:rPr>
          <w:rFonts w:asciiTheme="minorHAnsi" w:hAnsiTheme="minorHAnsi"/>
          <w:b/>
          <w:spacing w:val="-4"/>
        </w:rPr>
      </w:pPr>
    </w:p>
    <w:p w14:paraId="2C36AF22" w14:textId="77777777" w:rsidR="00DE6D4F" w:rsidRDefault="00DE6D4F" w:rsidP="00DE6D4F">
      <w:pPr>
        <w:jc w:val="right"/>
        <w:rPr>
          <w:rFonts w:asciiTheme="minorHAnsi" w:hAnsiTheme="minorHAnsi"/>
          <w:b/>
          <w:spacing w:val="-4"/>
        </w:rPr>
      </w:pPr>
    </w:p>
    <w:p w14:paraId="48E96AD1" w14:textId="77777777" w:rsidR="00DE6D4F" w:rsidRDefault="00DE6D4F" w:rsidP="00DE6D4F">
      <w:pPr>
        <w:jc w:val="right"/>
        <w:rPr>
          <w:rFonts w:asciiTheme="minorHAnsi" w:hAnsiTheme="minorHAnsi"/>
          <w:b/>
          <w:spacing w:val="-4"/>
        </w:rPr>
      </w:pPr>
    </w:p>
    <w:p w14:paraId="3DB3A7FF" w14:textId="77777777" w:rsidR="00DE6D4F" w:rsidRDefault="00DE6D4F" w:rsidP="00DE6D4F">
      <w:pPr>
        <w:jc w:val="right"/>
        <w:rPr>
          <w:rFonts w:asciiTheme="minorHAnsi" w:hAnsiTheme="minorHAnsi"/>
          <w:b/>
          <w:spacing w:val="-4"/>
        </w:rPr>
      </w:pPr>
    </w:p>
    <w:p w14:paraId="3040B3D6" w14:textId="77777777" w:rsidR="00DE6D4F" w:rsidRDefault="00DE6D4F" w:rsidP="00DE6D4F">
      <w:pPr>
        <w:jc w:val="right"/>
        <w:rPr>
          <w:rFonts w:asciiTheme="minorHAnsi" w:hAnsiTheme="minorHAnsi"/>
          <w:b/>
          <w:spacing w:val="-4"/>
        </w:rPr>
      </w:pPr>
    </w:p>
    <w:p w14:paraId="3D3FD62F" w14:textId="77777777" w:rsidR="00DE6D4F" w:rsidRDefault="00DE6D4F" w:rsidP="00DE6D4F">
      <w:pPr>
        <w:jc w:val="right"/>
        <w:rPr>
          <w:rFonts w:asciiTheme="minorHAnsi" w:hAnsiTheme="minorHAnsi"/>
          <w:b/>
          <w:spacing w:val="-4"/>
        </w:rPr>
      </w:pPr>
    </w:p>
    <w:p w14:paraId="5508A0D0" w14:textId="77777777" w:rsidR="00DE6D4F" w:rsidRDefault="00DE6D4F" w:rsidP="00DE6D4F">
      <w:pPr>
        <w:jc w:val="right"/>
        <w:rPr>
          <w:rFonts w:asciiTheme="minorHAnsi" w:hAnsiTheme="minorHAnsi"/>
          <w:b/>
          <w:spacing w:val="-4"/>
        </w:rPr>
      </w:pPr>
    </w:p>
    <w:p w14:paraId="470E404D" w14:textId="77777777" w:rsidR="00DE6D4F" w:rsidRPr="00635E4F" w:rsidRDefault="00DE6D4F" w:rsidP="00DE6D4F">
      <w:pPr>
        <w:jc w:val="right"/>
        <w:rPr>
          <w:rFonts w:asciiTheme="minorHAnsi" w:hAnsiTheme="minorHAnsi"/>
          <w:b/>
          <w:spacing w:val="-4"/>
        </w:rPr>
      </w:pPr>
    </w:p>
    <w:p w14:paraId="08C5A3AA" w14:textId="77777777" w:rsidR="00DE6D4F" w:rsidRPr="00635E4F" w:rsidRDefault="00DE6D4F" w:rsidP="00DE6D4F">
      <w:pPr>
        <w:jc w:val="right"/>
        <w:rPr>
          <w:rFonts w:ascii="Times" w:hAnsi="Times"/>
          <w:b/>
          <w:spacing w:val="-4"/>
        </w:rPr>
      </w:pPr>
    </w:p>
    <w:p w14:paraId="2124747F" w14:textId="77777777" w:rsidR="00DE6D4F" w:rsidRPr="00635E4F" w:rsidRDefault="00DE6D4F" w:rsidP="00DE6D4F">
      <w:pPr>
        <w:jc w:val="right"/>
        <w:rPr>
          <w:rFonts w:ascii="Times" w:hAnsi="Times"/>
          <w:b/>
          <w:spacing w:val="-4"/>
        </w:rPr>
      </w:pPr>
    </w:p>
    <w:p w14:paraId="0E95E769" w14:textId="77777777" w:rsidR="00DE6D4F" w:rsidRPr="00635E4F" w:rsidRDefault="00DE6D4F" w:rsidP="00DE6D4F">
      <w:pPr>
        <w:jc w:val="right"/>
        <w:rPr>
          <w:rFonts w:ascii="Times" w:hAnsi="Times"/>
          <w:b/>
          <w:spacing w:val="-4"/>
        </w:rPr>
      </w:pPr>
    </w:p>
    <w:p w14:paraId="27DB4E42" w14:textId="77777777" w:rsidR="00DE6D4F" w:rsidRPr="00635E4F" w:rsidRDefault="00DE6D4F" w:rsidP="00DE6D4F">
      <w:pPr>
        <w:jc w:val="right"/>
        <w:rPr>
          <w:rFonts w:ascii="Times" w:hAnsi="Times"/>
          <w:b/>
          <w:spacing w:val="-4"/>
        </w:rPr>
      </w:pPr>
    </w:p>
    <w:p w14:paraId="23560CC6" w14:textId="77777777" w:rsidR="00DE6D4F" w:rsidRPr="00635E4F" w:rsidRDefault="00DE6D4F" w:rsidP="00DE6D4F">
      <w:pPr>
        <w:jc w:val="right"/>
        <w:rPr>
          <w:rFonts w:ascii="Times" w:hAnsi="Times"/>
          <w:b/>
          <w:spacing w:val="-4"/>
        </w:rPr>
      </w:pPr>
    </w:p>
    <w:p w14:paraId="3734D6C1" w14:textId="77777777" w:rsidR="00DE6D4F" w:rsidRPr="00352D68" w:rsidRDefault="00DE6D4F" w:rsidP="00DE6D4F">
      <w:pPr>
        <w:jc w:val="right"/>
        <w:rPr>
          <w:rFonts w:asciiTheme="minorHAnsi" w:hAnsiTheme="minorHAnsi"/>
          <w:spacing w:val="-4"/>
        </w:rPr>
      </w:pPr>
      <w:r>
        <w:rPr>
          <w:rFonts w:ascii="Times" w:hAnsi="Times"/>
          <w:spacing w:val="-4"/>
        </w:rPr>
        <w:lastRenderedPageBreak/>
        <w:t xml:space="preserve">Приложение </w:t>
      </w:r>
      <w:r>
        <w:rPr>
          <w:rFonts w:asciiTheme="minorHAnsi" w:hAnsiTheme="minorHAnsi"/>
          <w:spacing w:val="-4"/>
        </w:rPr>
        <w:t>2</w:t>
      </w:r>
    </w:p>
    <w:p w14:paraId="011F8741" w14:textId="77777777" w:rsidR="00DE6D4F" w:rsidRPr="00635E4F" w:rsidRDefault="00DE6D4F" w:rsidP="00DE6D4F">
      <w:pPr>
        <w:jc w:val="right"/>
        <w:rPr>
          <w:rFonts w:ascii="Times" w:hAnsi="Times"/>
          <w:color w:val="000000"/>
        </w:rPr>
      </w:pPr>
    </w:p>
    <w:p w14:paraId="319473A0" w14:textId="77777777" w:rsidR="00DE6D4F" w:rsidRPr="00635E4F" w:rsidRDefault="00DE6D4F" w:rsidP="00DE6D4F">
      <w:pPr>
        <w:jc w:val="center"/>
        <w:rPr>
          <w:rFonts w:ascii="Times" w:hAnsi="Times"/>
          <w:b/>
          <w:spacing w:val="-4"/>
        </w:rPr>
      </w:pPr>
      <w:r w:rsidRPr="00635E4F">
        <w:rPr>
          <w:rFonts w:ascii="Times" w:hAnsi="Times"/>
          <w:b/>
          <w:spacing w:val="-4"/>
        </w:rPr>
        <w:t>Фонд оценочных средств по практике</w:t>
      </w:r>
    </w:p>
    <w:p w14:paraId="27247EA5" w14:textId="77777777" w:rsidR="00DE6D4F" w:rsidRPr="00635E4F" w:rsidRDefault="00DE6D4F" w:rsidP="00DE6D4F">
      <w:pPr>
        <w:jc w:val="center"/>
        <w:rPr>
          <w:rFonts w:ascii="Times" w:hAnsi="Times"/>
          <w:color w:val="000000"/>
        </w:rPr>
      </w:pPr>
    </w:p>
    <w:p w14:paraId="3E1B43CA" w14:textId="77777777" w:rsidR="00DE6D4F" w:rsidRPr="00635E4F" w:rsidRDefault="00DE6D4F" w:rsidP="00DE6D4F">
      <w:pPr>
        <w:ind w:firstLine="709"/>
        <w:contextualSpacing/>
        <w:jc w:val="center"/>
        <w:rPr>
          <w:rFonts w:ascii="Times" w:hAnsi="Times"/>
          <w:b/>
          <w:lang w:eastAsia="en-US"/>
        </w:rPr>
      </w:pPr>
      <w:r w:rsidRPr="00635E4F">
        <w:rPr>
          <w:rFonts w:ascii="Times" w:hAnsi="Times"/>
          <w:b/>
          <w:bCs/>
        </w:rPr>
        <w:t xml:space="preserve">ПАСПОРТ ФОНДА ОЦЕНОЧНЫХ СРЕДСТВ </w:t>
      </w:r>
      <w:r w:rsidRPr="00635E4F">
        <w:rPr>
          <w:rFonts w:ascii="Times" w:hAnsi="Times"/>
          <w:b/>
        </w:rPr>
        <w:t>ПО ПРАКТИКЕ</w:t>
      </w:r>
    </w:p>
    <w:p w14:paraId="37047549" w14:textId="77777777" w:rsidR="00DE6D4F" w:rsidRPr="00635E4F" w:rsidRDefault="00DE6D4F" w:rsidP="00DE6D4F">
      <w:pPr>
        <w:contextualSpacing/>
        <w:jc w:val="center"/>
        <w:rPr>
          <w:rFonts w:ascii="Times" w:hAnsi="Times"/>
          <w:u w:val="single"/>
          <w:lang w:eastAsia="ru-RU"/>
        </w:rPr>
      </w:pPr>
      <w:r w:rsidRPr="00635E4F">
        <w:rPr>
          <w:rFonts w:ascii="Times" w:hAnsi="Times"/>
          <w:lang w:eastAsia="ru-RU"/>
        </w:rPr>
        <w:t>по дисциплине Учебная (педагогическая) практика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36"/>
        <w:gridCol w:w="2389"/>
        <w:gridCol w:w="2181"/>
        <w:gridCol w:w="2339"/>
      </w:tblGrid>
      <w:tr w:rsidR="00DE6D4F" w:rsidRPr="00635E4F" w14:paraId="249DA356" w14:textId="77777777" w:rsidTr="00B13AC2">
        <w:tc>
          <w:tcPr>
            <w:tcW w:w="2465" w:type="dxa"/>
            <w:vAlign w:val="center"/>
          </w:tcPr>
          <w:p w14:paraId="41144C08" w14:textId="77777777" w:rsidR="00DE6D4F" w:rsidRPr="00635E4F" w:rsidRDefault="00DE6D4F" w:rsidP="00B13AC2">
            <w:pPr>
              <w:jc w:val="center"/>
              <w:rPr>
                <w:rFonts w:ascii="Times" w:hAnsi="Times"/>
                <w:b/>
                <w:bCs/>
              </w:rPr>
            </w:pPr>
            <w:r w:rsidRPr="00635E4F">
              <w:rPr>
                <w:rFonts w:ascii="Times" w:hAnsi="Times"/>
              </w:rPr>
              <w:t>Контролируемые разделы (этапы)</w:t>
            </w:r>
          </w:p>
        </w:tc>
        <w:tc>
          <w:tcPr>
            <w:tcW w:w="2465" w:type="dxa"/>
            <w:vAlign w:val="center"/>
          </w:tcPr>
          <w:p w14:paraId="42B5B8EE" w14:textId="77777777" w:rsidR="00DE6D4F" w:rsidRPr="00635E4F" w:rsidRDefault="00DE6D4F" w:rsidP="00B13AC2">
            <w:pPr>
              <w:jc w:val="center"/>
              <w:rPr>
                <w:rFonts w:ascii="Times" w:hAnsi="Times"/>
              </w:rPr>
            </w:pPr>
            <w:r w:rsidRPr="00635E4F">
              <w:rPr>
                <w:rFonts w:ascii="Times" w:hAnsi="Times"/>
              </w:rPr>
              <w:t>Формируемые компетенции и/или их части</w:t>
            </w:r>
          </w:p>
          <w:p w14:paraId="50845D20" w14:textId="77777777" w:rsidR="00DE6D4F" w:rsidRPr="00635E4F" w:rsidRDefault="00DE6D4F" w:rsidP="00B13AC2">
            <w:pPr>
              <w:jc w:val="center"/>
              <w:rPr>
                <w:rFonts w:ascii="Times" w:hAnsi="Times"/>
                <w:b/>
                <w:bCs/>
              </w:rPr>
            </w:pPr>
            <w:r w:rsidRPr="00635E4F">
              <w:rPr>
                <w:rFonts w:ascii="Times" w:hAnsi="Times"/>
              </w:rPr>
              <w:t>(код компетенции)</w:t>
            </w:r>
          </w:p>
        </w:tc>
        <w:tc>
          <w:tcPr>
            <w:tcW w:w="2200" w:type="dxa"/>
            <w:vAlign w:val="center"/>
          </w:tcPr>
          <w:p w14:paraId="00F5663A" w14:textId="77777777" w:rsidR="00DE6D4F" w:rsidRPr="00635E4F" w:rsidRDefault="00DE6D4F" w:rsidP="00B13AC2">
            <w:pPr>
              <w:jc w:val="center"/>
              <w:rPr>
                <w:rFonts w:ascii="Times" w:hAnsi="Times"/>
                <w:b/>
                <w:bCs/>
              </w:rPr>
            </w:pPr>
            <w:r w:rsidRPr="00635E4F">
              <w:rPr>
                <w:rFonts w:ascii="Times" w:hAnsi="Times"/>
              </w:rPr>
              <w:t>Оценочные средства</w:t>
            </w:r>
          </w:p>
        </w:tc>
        <w:tc>
          <w:tcPr>
            <w:tcW w:w="2440" w:type="dxa"/>
            <w:vAlign w:val="center"/>
          </w:tcPr>
          <w:p w14:paraId="615F6B20" w14:textId="77777777" w:rsidR="00DE6D4F" w:rsidRPr="00635E4F" w:rsidRDefault="00DE6D4F" w:rsidP="00B13AC2">
            <w:pPr>
              <w:rPr>
                <w:rFonts w:ascii="Times" w:hAnsi="Times"/>
                <w:b/>
                <w:bCs/>
              </w:rPr>
            </w:pPr>
            <w:r w:rsidRPr="00635E4F">
              <w:rPr>
                <w:rFonts w:ascii="Times" w:hAnsi="Times"/>
              </w:rPr>
              <w:t>Количество заданий</w:t>
            </w:r>
          </w:p>
        </w:tc>
      </w:tr>
      <w:tr w:rsidR="00DE6D4F" w:rsidRPr="00635E4F" w14:paraId="3E9E5CA3" w14:textId="77777777" w:rsidTr="00B13AC2">
        <w:trPr>
          <w:trHeight w:val="1263"/>
        </w:trPr>
        <w:tc>
          <w:tcPr>
            <w:tcW w:w="2465" w:type="dxa"/>
            <w:vAlign w:val="center"/>
          </w:tcPr>
          <w:p w14:paraId="4E8FF115" w14:textId="77777777" w:rsidR="00DE6D4F" w:rsidRPr="00635E4F" w:rsidRDefault="00DE6D4F" w:rsidP="00B13AC2">
            <w:pPr>
              <w:jc w:val="center"/>
              <w:rPr>
                <w:rFonts w:ascii="Times" w:hAnsi="Times"/>
              </w:rPr>
            </w:pPr>
            <w:r w:rsidRPr="00635E4F">
              <w:rPr>
                <w:rFonts w:ascii="Times" w:hAnsi="Times"/>
                <w:bCs/>
              </w:rPr>
              <w:t>Подготовительный этап</w:t>
            </w:r>
          </w:p>
        </w:tc>
        <w:tc>
          <w:tcPr>
            <w:tcW w:w="2465" w:type="dxa"/>
            <w:vAlign w:val="center"/>
          </w:tcPr>
          <w:p w14:paraId="0320A07A" w14:textId="77777777" w:rsidR="00DE6D4F" w:rsidRPr="00635E4F" w:rsidRDefault="00DE6D4F" w:rsidP="00B13AC2">
            <w:pPr>
              <w:jc w:val="center"/>
              <w:rPr>
                <w:rFonts w:ascii="Times" w:hAnsi="Times"/>
              </w:rPr>
            </w:pPr>
            <w:r w:rsidRPr="00635E4F">
              <w:rPr>
                <w:rFonts w:ascii="Times" w:hAnsi="Times"/>
              </w:rPr>
              <w:t>ПК-1</w:t>
            </w:r>
          </w:p>
        </w:tc>
        <w:tc>
          <w:tcPr>
            <w:tcW w:w="2200" w:type="dxa"/>
            <w:vAlign w:val="center"/>
          </w:tcPr>
          <w:p w14:paraId="15B926BD" w14:textId="77777777" w:rsidR="00DE6D4F" w:rsidRPr="00635E4F" w:rsidRDefault="00DE6D4F" w:rsidP="00B13AC2">
            <w:pPr>
              <w:jc w:val="center"/>
              <w:rPr>
                <w:rFonts w:ascii="Times" w:hAnsi="Times"/>
              </w:rPr>
            </w:pPr>
            <w:r w:rsidRPr="00635E4F">
              <w:rPr>
                <w:rFonts w:ascii="Times" w:hAnsi="Times"/>
              </w:rPr>
              <w:t>Индивидуальный</w:t>
            </w:r>
          </w:p>
          <w:p w14:paraId="7B0FDFE6" w14:textId="77777777" w:rsidR="00DE6D4F" w:rsidRPr="00635E4F" w:rsidRDefault="00DE6D4F" w:rsidP="00B13AC2">
            <w:pPr>
              <w:jc w:val="center"/>
              <w:rPr>
                <w:rFonts w:ascii="Times" w:hAnsi="Times"/>
              </w:rPr>
            </w:pPr>
            <w:r w:rsidRPr="00635E4F">
              <w:rPr>
                <w:rFonts w:ascii="Times" w:hAnsi="Times"/>
              </w:rPr>
              <w:t>план</w:t>
            </w:r>
          </w:p>
        </w:tc>
        <w:tc>
          <w:tcPr>
            <w:tcW w:w="2440" w:type="dxa"/>
            <w:vAlign w:val="center"/>
          </w:tcPr>
          <w:p w14:paraId="2B0D7716" w14:textId="77777777" w:rsidR="00DE6D4F" w:rsidRPr="00635E4F" w:rsidRDefault="00DE6D4F" w:rsidP="00B13AC2">
            <w:pPr>
              <w:jc w:val="center"/>
              <w:rPr>
                <w:rFonts w:ascii="Times" w:hAnsi="Times"/>
                <w:bCs/>
              </w:rPr>
            </w:pPr>
            <w:r w:rsidRPr="00635E4F">
              <w:rPr>
                <w:rFonts w:ascii="Times" w:hAnsi="Times"/>
              </w:rPr>
              <w:t>1</w:t>
            </w:r>
          </w:p>
        </w:tc>
      </w:tr>
      <w:tr w:rsidR="00DE6D4F" w:rsidRPr="00635E4F" w14:paraId="15869601" w14:textId="77777777" w:rsidTr="00B13AC2">
        <w:trPr>
          <w:trHeight w:val="1268"/>
        </w:trPr>
        <w:tc>
          <w:tcPr>
            <w:tcW w:w="2465" w:type="dxa"/>
            <w:vAlign w:val="center"/>
          </w:tcPr>
          <w:p w14:paraId="5C54A44B" w14:textId="77777777" w:rsidR="00DE6D4F" w:rsidRPr="00635E4F" w:rsidRDefault="00DE6D4F" w:rsidP="00B13AC2">
            <w:pPr>
              <w:jc w:val="center"/>
              <w:rPr>
                <w:rFonts w:ascii="Times" w:hAnsi="Times"/>
              </w:rPr>
            </w:pPr>
            <w:r w:rsidRPr="00635E4F">
              <w:rPr>
                <w:rFonts w:ascii="Times" w:hAnsi="Times"/>
                <w:bCs/>
              </w:rPr>
              <w:t>Этап реализации аналитической и преподавательской деятельности</w:t>
            </w:r>
            <w:r w:rsidRPr="00635E4F">
              <w:rPr>
                <w:rFonts w:ascii="Times" w:hAnsi="Times"/>
              </w:rPr>
              <w:t xml:space="preserve"> </w:t>
            </w:r>
          </w:p>
        </w:tc>
        <w:tc>
          <w:tcPr>
            <w:tcW w:w="2465" w:type="dxa"/>
            <w:vAlign w:val="center"/>
          </w:tcPr>
          <w:p w14:paraId="362FAB3C" w14:textId="77777777" w:rsidR="00DE6D4F" w:rsidRPr="00635E4F" w:rsidRDefault="00DE6D4F" w:rsidP="00B13AC2">
            <w:pPr>
              <w:jc w:val="center"/>
              <w:rPr>
                <w:rFonts w:ascii="Times" w:hAnsi="Times"/>
              </w:rPr>
            </w:pPr>
            <w:r w:rsidRPr="00635E4F">
              <w:rPr>
                <w:rFonts w:ascii="Times" w:hAnsi="Times"/>
              </w:rPr>
              <w:t>ПК-1</w:t>
            </w:r>
          </w:p>
        </w:tc>
        <w:tc>
          <w:tcPr>
            <w:tcW w:w="2200" w:type="dxa"/>
            <w:vAlign w:val="center"/>
          </w:tcPr>
          <w:p w14:paraId="5DC8FC67" w14:textId="77777777" w:rsidR="00DE6D4F" w:rsidRPr="00635E4F" w:rsidRDefault="00DE6D4F" w:rsidP="00B13AC2">
            <w:pPr>
              <w:jc w:val="center"/>
              <w:rPr>
                <w:rFonts w:ascii="Times" w:hAnsi="Times"/>
              </w:rPr>
            </w:pPr>
            <w:r w:rsidRPr="00635E4F">
              <w:rPr>
                <w:rFonts w:ascii="Times" w:hAnsi="Times"/>
              </w:rPr>
              <w:t>Эссе</w:t>
            </w:r>
          </w:p>
          <w:p w14:paraId="0287F2EF" w14:textId="77777777" w:rsidR="00DE6D4F" w:rsidRPr="00635E4F" w:rsidRDefault="00DE6D4F" w:rsidP="00B13AC2">
            <w:pPr>
              <w:jc w:val="center"/>
              <w:rPr>
                <w:rFonts w:ascii="Times" w:hAnsi="Times"/>
              </w:rPr>
            </w:pPr>
            <w:r w:rsidRPr="00635E4F">
              <w:rPr>
                <w:rFonts w:ascii="Times" w:hAnsi="Times"/>
              </w:rPr>
              <w:t>Разработка теста</w:t>
            </w:r>
          </w:p>
          <w:p w14:paraId="347F6370" w14:textId="77777777" w:rsidR="00DE6D4F" w:rsidRPr="00635E4F" w:rsidRDefault="00DE6D4F" w:rsidP="00B13AC2">
            <w:pPr>
              <w:jc w:val="center"/>
              <w:rPr>
                <w:rFonts w:ascii="Times" w:hAnsi="Times"/>
              </w:rPr>
            </w:pPr>
            <w:r w:rsidRPr="00635E4F">
              <w:rPr>
                <w:rFonts w:ascii="Times" w:hAnsi="Times"/>
              </w:rPr>
              <w:t>Анализ структуры программы</w:t>
            </w:r>
          </w:p>
          <w:p w14:paraId="16168467" w14:textId="77777777" w:rsidR="00DE6D4F" w:rsidRPr="00635E4F" w:rsidRDefault="00DE6D4F" w:rsidP="00B13AC2">
            <w:pPr>
              <w:jc w:val="center"/>
              <w:rPr>
                <w:rFonts w:ascii="Times" w:hAnsi="Times"/>
              </w:rPr>
            </w:pPr>
            <w:r w:rsidRPr="00635E4F">
              <w:rPr>
                <w:rFonts w:ascii="Times" w:hAnsi="Times"/>
              </w:rPr>
              <w:t>Конспект занятия</w:t>
            </w:r>
          </w:p>
        </w:tc>
        <w:tc>
          <w:tcPr>
            <w:tcW w:w="2440" w:type="dxa"/>
            <w:vAlign w:val="center"/>
          </w:tcPr>
          <w:p w14:paraId="78E21D2F" w14:textId="77777777" w:rsidR="00DE6D4F" w:rsidRPr="00635E4F" w:rsidRDefault="00DE6D4F" w:rsidP="00B13AC2">
            <w:pPr>
              <w:jc w:val="center"/>
              <w:rPr>
                <w:rFonts w:ascii="Times" w:hAnsi="Times"/>
                <w:bCs/>
              </w:rPr>
            </w:pPr>
            <w:r w:rsidRPr="00635E4F">
              <w:rPr>
                <w:rFonts w:ascii="Times" w:hAnsi="Times"/>
              </w:rPr>
              <w:t>5</w:t>
            </w:r>
          </w:p>
        </w:tc>
      </w:tr>
      <w:tr w:rsidR="00DE6D4F" w:rsidRPr="00635E4F" w14:paraId="7D8B1051" w14:textId="77777777" w:rsidTr="00B13AC2">
        <w:trPr>
          <w:trHeight w:val="1268"/>
        </w:trPr>
        <w:tc>
          <w:tcPr>
            <w:tcW w:w="2465" w:type="dxa"/>
            <w:vAlign w:val="center"/>
          </w:tcPr>
          <w:p w14:paraId="673556A3" w14:textId="77777777" w:rsidR="00DE6D4F" w:rsidRPr="00635E4F" w:rsidRDefault="00DE6D4F" w:rsidP="00B13AC2">
            <w:pPr>
              <w:jc w:val="center"/>
              <w:rPr>
                <w:rFonts w:ascii="Times" w:hAnsi="Times"/>
                <w:bCs/>
              </w:rPr>
            </w:pPr>
            <w:r w:rsidRPr="00635E4F">
              <w:rPr>
                <w:rFonts w:ascii="Times" w:hAnsi="Times"/>
              </w:rPr>
              <w:t>Подготовка отчета по педагогической практике</w:t>
            </w:r>
          </w:p>
        </w:tc>
        <w:tc>
          <w:tcPr>
            <w:tcW w:w="2465" w:type="dxa"/>
            <w:vAlign w:val="center"/>
          </w:tcPr>
          <w:p w14:paraId="0449A6DA" w14:textId="77777777" w:rsidR="00DE6D4F" w:rsidRPr="00635E4F" w:rsidRDefault="00DE6D4F" w:rsidP="00B13AC2">
            <w:pPr>
              <w:jc w:val="center"/>
              <w:rPr>
                <w:rFonts w:ascii="Times" w:hAnsi="Times"/>
              </w:rPr>
            </w:pPr>
            <w:r w:rsidRPr="00635E4F">
              <w:rPr>
                <w:rFonts w:ascii="Times" w:hAnsi="Times"/>
              </w:rPr>
              <w:t>ПК-1</w:t>
            </w:r>
          </w:p>
        </w:tc>
        <w:tc>
          <w:tcPr>
            <w:tcW w:w="2200" w:type="dxa"/>
            <w:vAlign w:val="center"/>
          </w:tcPr>
          <w:p w14:paraId="1892A16F" w14:textId="77777777" w:rsidR="00DE6D4F" w:rsidRPr="00635E4F" w:rsidRDefault="00DE6D4F" w:rsidP="00B13AC2">
            <w:pPr>
              <w:jc w:val="center"/>
              <w:rPr>
                <w:rFonts w:ascii="Times" w:hAnsi="Times"/>
              </w:rPr>
            </w:pPr>
            <w:r w:rsidRPr="00635E4F">
              <w:rPr>
                <w:rFonts w:ascii="Times" w:hAnsi="Times"/>
              </w:rPr>
              <w:t>Отчет по результатам педагогической практики</w:t>
            </w:r>
          </w:p>
        </w:tc>
        <w:tc>
          <w:tcPr>
            <w:tcW w:w="2440" w:type="dxa"/>
            <w:vAlign w:val="center"/>
          </w:tcPr>
          <w:p w14:paraId="4C47E78E" w14:textId="77777777" w:rsidR="00DE6D4F" w:rsidRPr="00635E4F" w:rsidRDefault="00DE6D4F" w:rsidP="00B13AC2">
            <w:pPr>
              <w:jc w:val="center"/>
              <w:rPr>
                <w:rFonts w:ascii="Times" w:hAnsi="Times"/>
              </w:rPr>
            </w:pPr>
            <w:r w:rsidRPr="00635E4F">
              <w:rPr>
                <w:rFonts w:ascii="Times" w:hAnsi="Times"/>
              </w:rPr>
              <w:t>1</w:t>
            </w:r>
          </w:p>
        </w:tc>
      </w:tr>
    </w:tbl>
    <w:p w14:paraId="5AFDFC8B" w14:textId="77777777" w:rsidR="00DE6D4F" w:rsidRPr="00635E4F" w:rsidRDefault="00DE6D4F" w:rsidP="00DE6D4F">
      <w:pPr>
        <w:ind w:firstLine="567"/>
        <w:jc w:val="center"/>
        <w:rPr>
          <w:rFonts w:ascii="Times" w:hAnsi="Times"/>
          <w:spacing w:val="-4"/>
        </w:rPr>
      </w:pPr>
    </w:p>
    <w:p w14:paraId="5CCE49EB" w14:textId="77777777" w:rsidR="00DE6D4F" w:rsidRPr="00635E4F" w:rsidRDefault="00DE6D4F" w:rsidP="00DE6D4F">
      <w:pPr>
        <w:ind w:firstLine="567"/>
        <w:jc w:val="center"/>
        <w:rPr>
          <w:rFonts w:ascii="Times" w:hAnsi="Times"/>
          <w:spacing w:val="-4"/>
        </w:rPr>
      </w:pPr>
    </w:p>
    <w:p w14:paraId="70F6AC03" w14:textId="77777777" w:rsidR="00DE6D4F" w:rsidRPr="00635E4F" w:rsidRDefault="00DE6D4F" w:rsidP="00DE6D4F">
      <w:pPr>
        <w:ind w:firstLine="567"/>
        <w:jc w:val="center"/>
        <w:rPr>
          <w:rFonts w:ascii="Times" w:hAnsi="Times"/>
          <w:spacing w:val="-4"/>
        </w:rPr>
      </w:pPr>
    </w:p>
    <w:p w14:paraId="4231E1A8" w14:textId="77777777" w:rsidR="00DE6D4F" w:rsidRPr="00635E4F" w:rsidRDefault="00DE6D4F" w:rsidP="00DE6D4F">
      <w:pPr>
        <w:rPr>
          <w:rFonts w:ascii="Times" w:hAnsi="Times"/>
        </w:rPr>
      </w:pPr>
    </w:p>
    <w:p w14:paraId="0EAAB989" w14:textId="77777777" w:rsidR="00DE6D4F" w:rsidRDefault="00DE6D4F" w:rsidP="00DE6D4F">
      <w:pPr>
        <w:jc w:val="both"/>
        <w:rPr>
          <w:rFonts w:ascii="Times" w:hAnsi="Times"/>
          <w:sz w:val="28"/>
          <w:szCs w:val="28"/>
        </w:rPr>
      </w:pPr>
    </w:p>
    <w:p w14:paraId="469C6588" w14:textId="77777777" w:rsidR="00DE6D4F" w:rsidRDefault="00DE6D4F" w:rsidP="00DE6D4F">
      <w:pPr>
        <w:jc w:val="both"/>
        <w:rPr>
          <w:rFonts w:ascii="Times" w:hAnsi="Times"/>
        </w:rPr>
      </w:pPr>
    </w:p>
    <w:p w14:paraId="78EFE50D" w14:textId="77777777" w:rsidR="00DE6D4F" w:rsidRDefault="00DE6D4F" w:rsidP="00DE6D4F">
      <w:pPr>
        <w:jc w:val="both"/>
        <w:rPr>
          <w:rFonts w:ascii="Times" w:hAnsi="Times"/>
        </w:rPr>
      </w:pPr>
    </w:p>
    <w:p w14:paraId="26330AFA" w14:textId="77777777" w:rsidR="00DE6D4F" w:rsidRDefault="00DE6D4F" w:rsidP="00DE6D4F"/>
    <w:p w14:paraId="0F38D7FD" w14:textId="77777777" w:rsidR="00DE6D4F" w:rsidRDefault="00DE6D4F" w:rsidP="00DE6D4F"/>
    <w:p w14:paraId="12C2BD1C" w14:textId="77777777" w:rsidR="00DE6D4F" w:rsidRDefault="00DE6D4F" w:rsidP="00DE6D4F"/>
    <w:p w14:paraId="53DD977D" w14:textId="77777777" w:rsidR="00DE6D4F" w:rsidRDefault="00DE6D4F" w:rsidP="00DE6D4F"/>
    <w:p w14:paraId="507006CB" w14:textId="77777777" w:rsidR="00C03E05" w:rsidRDefault="00C03E05"/>
    <w:sectPr w:rsidR="00C03E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31C33183"/>
    <w:multiLevelType w:val="hybridMultilevel"/>
    <w:tmpl w:val="1C4A9A4C"/>
    <w:lvl w:ilvl="0" w:tplc="65E6C72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9664E0D"/>
    <w:multiLevelType w:val="hybridMultilevel"/>
    <w:tmpl w:val="6ADA8DE8"/>
    <w:lvl w:ilvl="0" w:tplc="347870D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4F925F14"/>
    <w:multiLevelType w:val="hybridMultilevel"/>
    <w:tmpl w:val="70B8AFA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3E05"/>
    <w:rsid w:val="00C03E05"/>
    <w:rsid w:val="00DE6D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C20F9A7-2130-4092-95DC-0B3C13FD1F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E6D4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E6D4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DE6D4F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DE6D4F"/>
    <w:rPr>
      <w:color w:val="0563C1" w:themeColor="hyperlink"/>
      <w:u w:val="single"/>
    </w:rPr>
  </w:style>
  <w:style w:type="paragraph" w:customStyle="1" w:styleId="msonormalcxspmiddle">
    <w:name w:val="msonormalcxspmiddle"/>
    <w:basedOn w:val="a"/>
    <w:rsid w:val="00DE6D4F"/>
    <w:pPr>
      <w:suppressAutoHyphens w:val="0"/>
      <w:spacing w:before="100" w:beforeAutospacing="1" w:after="100" w:afterAutospacing="1"/>
    </w:pPr>
    <w:rPr>
      <w:lang w:eastAsia="ru-RU"/>
    </w:rPr>
  </w:style>
  <w:style w:type="table" w:styleId="a5">
    <w:name w:val="Table Grid"/>
    <w:basedOn w:val="a1"/>
    <w:uiPriority w:val="59"/>
    <w:rsid w:val="00DE6D4F"/>
    <w:pPr>
      <w:spacing w:after="200" w:line="276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cxspmiddlecxspmiddle">
    <w:name w:val="msonormalcxspmiddlecxspmiddle"/>
    <w:basedOn w:val="a"/>
    <w:rsid w:val="00DE6D4F"/>
    <w:pPr>
      <w:suppressAutoHyphens w:val="0"/>
      <w:spacing w:before="100" w:beforeAutospacing="1" w:after="100" w:afterAutospacing="1"/>
    </w:pPr>
    <w:rPr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iblioclub.ru/index.php?page=book&amp;id=256441" TargetMode="External"/><Relationship Id="rId13" Type="http://schemas.openxmlformats.org/officeDocument/2006/relationships/hyperlink" Target="http://www.biblioclub.ru" TargetMode="External"/><Relationship Id="rId18" Type="http://schemas.openxmlformats.org/officeDocument/2006/relationships/hyperlink" Target="http://www.ruscentr.ru/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ruscorpora.ru" TargetMode="External"/><Relationship Id="rId7" Type="http://schemas.openxmlformats.org/officeDocument/2006/relationships/hyperlink" Target="http://biblioclub.ru/index.php?page=book&amp;id=482075" TargetMode="External"/><Relationship Id="rId12" Type="http://schemas.openxmlformats.org/officeDocument/2006/relationships/hyperlink" Target="http://biblioclub.ru/index.php?page=book&amp;id=500353" TargetMode="External"/><Relationship Id="rId17" Type="http://schemas.openxmlformats.org/officeDocument/2006/relationships/hyperlink" Target="http://www.philology.ru/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://www.gramota.ru/" TargetMode="External"/><Relationship Id="rId20" Type="http://schemas.openxmlformats.org/officeDocument/2006/relationships/hyperlink" Target="http://www.gramota.ru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biblioclub.ru/index.php?page=book&amp;id=488004" TargetMode="External"/><Relationship Id="rId11" Type="http://schemas.openxmlformats.org/officeDocument/2006/relationships/hyperlink" Target="https://www.biblio-online.ru/bcode/441508" TargetMode="External"/><Relationship Id="rId24" Type="http://schemas.openxmlformats.org/officeDocument/2006/relationships/fontTable" Target="fontTable.xml"/><Relationship Id="rId5" Type="http://schemas.openxmlformats.org/officeDocument/2006/relationships/hyperlink" Target="http://biblioclub.ru/index.php?page=book_red&amp;id=472671" TargetMode="External"/><Relationship Id="rId15" Type="http://schemas.openxmlformats.org/officeDocument/2006/relationships/hyperlink" Target="http://www.ebiblioteka.ru" TargetMode="External"/><Relationship Id="rId23" Type="http://schemas.openxmlformats.org/officeDocument/2006/relationships/hyperlink" Target="http://mininuniver.antiplagiat.ru/index.aspx" TargetMode="External"/><Relationship Id="rId10" Type="http://schemas.openxmlformats.org/officeDocument/2006/relationships/hyperlink" Target="http://biblioclub.ru/index.php?page=book&amp;id=481780" TargetMode="External"/><Relationship Id="rId19" Type="http://schemas.openxmlformats.org/officeDocument/2006/relationships/hyperlink" Target="http://www.speak-russian.cie.ru/time_new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biblioclub.ru/index.php?page=book&amp;id=498534" TargetMode="External"/><Relationship Id="rId14" Type="http://schemas.openxmlformats.org/officeDocument/2006/relationships/hyperlink" Target="http://www.elibrary.ru" TargetMode="External"/><Relationship Id="rId22" Type="http://schemas.openxmlformats.org/officeDocument/2006/relationships/hyperlink" Target="https://moodle.mininuniver.ru/login/index.ph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3709</Words>
  <Characters>21142</Characters>
  <Application>Microsoft Office Word</Application>
  <DocSecurity>0</DocSecurity>
  <Lines>176</Lines>
  <Paragraphs>49</Paragraphs>
  <ScaleCrop>false</ScaleCrop>
  <Company/>
  <LinksUpToDate>false</LinksUpToDate>
  <CharactersWithSpaces>24802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Дзюба</dc:creator>
  <cp:keywords/>
  <dc:description/>
  <cp:lastModifiedBy>Елена Дзюба</cp:lastModifiedBy>
  <cp:revision>2</cp:revision>
  <dcterms:created xsi:type="dcterms:W3CDTF">2021-12-21T20:00:00Z</dcterms:created>
  <dcterms:modified xsi:type="dcterms:W3CDTF">2021-12-21T20:00:00Z</dcterms:modified>
</cp:coreProperties>
</file>